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9728" w14:textId="4314D2C4" w:rsidR="000D50D6" w:rsidRPr="002A6FC2" w:rsidRDefault="000D50D6" w:rsidP="000D50D6">
      <w:pPr>
        <w:jc w:val="center"/>
        <w:rPr>
          <w:rFonts w:ascii="Garamond" w:hAnsi="Garamond"/>
          <w:b/>
          <w:bCs/>
          <w:color w:val="000000" w:themeColor="text1"/>
          <w:w w:val="92"/>
          <w:sz w:val="28"/>
          <w:szCs w:val="28"/>
        </w:rPr>
      </w:pPr>
      <w:r w:rsidRPr="002A6FC2">
        <w:rPr>
          <w:rFonts w:ascii="Garamond" w:hAnsi="Garamond"/>
          <w:b/>
          <w:bCs/>
          <w:color w:val="000000" w:themeColor="text1"/>
          <w:w w:val="92"/>
          <w:sz w:val="28"/>
          <w:szCs w:val="28"/>
        </w:rPr>
        <w:t>Rota Psychic and Healing Arts Expo</w:t>
      </w:r>
    </w:p>
    <w:p w14:paraId="30CB6BD8" w14:textId="256939DA" w:rsidR="000D50D6" w:rsidRPr="000D50D6" w:rsidRDefault="0040141C" w:rsidP="002A6FC2">
      <w:pPr>
        <w:jc w:val="center"/>
        <w:rPr>
          <w:rFonts w:ascii="Garamond" w:hAnsi="Garamond"/>
          <w:b/>
          <w:bCs/>
          <w:color w:val="000000" w:themeColor="text1"/>
          <w:w w:val="92"/>
        </w:rPr>
      </w:pPr>
      <w:r>
        <w:rPr>
          <w:rFonts w:ascii="Garamond" w:hAnsi="Garamond"/>
          <w:b/>
          <w:bCs/>
          <w:color w:val="000000" w:themeColor="text1"/>
          <w:w w:val="92"/>
        </w:rPr>
        <w:t>Sept</w:t>
      </w:r>
      <w:r w:rsidR="000D50D6" w:rsidRPr="000D50D6">
        <w:rPr>
          <w:rFonts w:ascii="Garamond" w:hAnsi="Garamond"/>
          <w:b/>
          <w:bCs/>
          <w:color w:val="000000" w:themeColor="text1"/>
          <w:w w:val="92"/>
        </w:rPr>
        <w:t xml:space="preserve">, </w:t>
      </w:r>
      <w:r>
        <w:rPr>
          <w:rFonts w:ascii="Garamond" w:hAnsi="Garamond"/>
          <w:b/>
          <w:bCs/>
          <w:color w:val="000000" w:themeColor="text1"/>
          <w:w w:val="92"/>
        </w:rPr>
        <w:t xml:space="preserve">25 &amp; 26, </w:t>
      </w:r>
      <w:r w:rsidR="000D50D6" w:rsidRPr="000D50D6">
        <w:rPr>
          <w:rFonts w:ascii="Garamond" w:hAnsi="Garamond"/>
          <w:b/>
          <w:bCs/>
          <w:color w:val="000000" w:themeColor="text1"/>
          <w:w w:val="92"/>
        </w:rPr>
        <w:t>202</w:t>
      </w:r>
      <w:r>
        <w:rPr>
          <w:rFonts w:ascii="Garamond" w:hAnsi="Garamond"/>
          <w:b/>
          <w:bCs/>
          <w:color w:val="000000" w:themeColor="text1"/>
          <w:w w:val="92"/>
        </w:rPr>
        <w:t>1</w:t>
      </w:r>
      <w:r w:rsidR="002A6FC2">
        <w:rPr>
          <w:rFonts w:ascii="Garamond" w:hAnsi="Garamond"/>
          <w:b/>
          <w:bCs/>
          <w:color w:val="000000" w:themeColor="text1"/>
          <w:w w:val="92"/>
        </w:rPr>
        <w:t xml:space="preserve">    </w:t>
      </w:r>
      <w:r w:rsidR="000D50D6" w:rsidRPr="000D50D6">
        <w:rPr>
          <w:rFonts w:ascii="Garamond" w:hAnsi="Garamond"/>
          <w:b/>
          <w:bCs/>
          <w:color w:val="000000" w:themeColor="text1"/>
          <w:w w:val="92"/>
        </w:rPr>
        <w:t>10:00-6:00 both Days</w:t>
      </w:r>
    </w:p>
    <w:p w14:paraId="7D614E3E" w14:textId="192A8B74" w:rsidR="00025C01" w:rsidRPr="000D50D6" w:rsidRDefault="00641C07" w:rsidP="000D50D6">
      <w:pPr>
        <w:jc w:val="center"/>
        <w:rPr>
          <w:rFonts w:ascii="Garamond" w:hAnsi="Garamond"/>
          <w:b/>
          <w:bCs/>
          <w:color w:val="000000" w:themeColor="text1"/>
          <w:w w:val="92"/>
        </w:rPr>
      </w:pPr>
      <w:r>
        <w:rPr>
          <w:rFonts w:ascii="Garamond" w:hAnsi="Garamond"/>
          <w:b/>
          <w:bCs/>
          <w:color w:val="000000" w:themeColor="text1"/>
          <w:w w:val="92"/>
        </w:rPr>
        <w:t>The</w:t>
      </w:r>
      <w:r w:rsidR="00544611" w:rsidRPr="000D50D6">
        <w:rPr>
          <w:rFonts w:ascii="Garamond" w:hAnsi="Garamond"/>
          <w:b/>
          <w:bCs/>
          <w:color w:val="000000" w:themeColor="text1"/>
          <w:w w:val="92"/>
        </w:rPr>
        <w:t>RotaPsychicExpo</w:t>
      </w:r>
      <w:r w:rsidR="00025C01" w:rsidRPr="000D50D6">
        <w:rPr>
          <w:rFonts w:ascii="Garamond" w:hAnsi="Garamond"/>
          <w:b/>
          <w:bCs/>
          <w:color w:val="000000" w:themeColor="text1"/>
          <w:w w:val="92"/>
        </w:rPr>
        <w:t>@gmail.com ● www.</w:t>
      </w:r>
      <w:r w:rsidR="00544611" w:rsidRPr="000D50D6">
        <w:rPr>
          <w:rFonts w:ascii="Garamond" w:hAnsi="Garamond"/>
          <w:b/>
          <w:bCs/>
          <w:color w:val="000000" w:themeColor="text1"/>
          <w:w w:val="92"/>
        </w:rPr>
        <w:t>RotaPsychicExpo.com</w:t>
      </w:r>
    </w:p>
    <w:p w14:paraId="0C1F1B82" w14:textId="77777777" w:rsidR="002A6FC2" w:rsidRDefault="002A6FC2" w:rsidP="000D50D6">
      <w:pPr>
        <w:rPr>
          <w:rFonts w:ascii="Garamond" w:hAnsi="Garamond" w:cs="Arial"/>
          <w:b/>
          <w:bCs/>
          <w:color w:val="000000" w:themeColor="text1"/>
        </w:rPr>
      </w:pPr>
    </w:p>
    <w:p w14:paraId="2373F092" w14:textId="4C745DD1" w:rsidR="00025C01" w:rsidRPr="000D50D6" w:rsidRDefault="00F02CA1" w:rsidP="000D50D6">
      <w:pPr>
        <w:rPr>
          <w:rFonts w:ascii="Garamond" w:hAnsi="Garamond" w:cs="Arial"/>
          <w:color w:val="000000" w:themeColor="text1"/>
        </w:rPr>
      </w:pPr>
      <w:r>
        <w:rPr>
          <w:rFonts w:ascii="Garamond" w:hAnsi="Garamond" w:cs="Arial"/>
          <w:color w:val="000000" w:themeColor="text1"/>
        </w:rPr>
        <w:t>On the heels of 7 successful Illuminate Expos,</w:t>
      </w:r>
      <w:r w:rsidR="00D60A49">
        <w:rPr>
          <w:rFonts w:ascii="Garamond" w:hAnsi="Garamond" w:cs="Arial"/>
          <w:color w:val="000000" w:themeColor="text1"/>
        </w:rPr>
        <w:t xml:space="preserve"> Julie King</w:t>
      </w:r>
      <w:r>
        <w:rPr>
          <w:rFonts w:ascii="Garamond" w:hAnsi="Garamond" w:cs="Arial"/>
          <w:color w:val="000000" w:themeColor="text1"/>
        </w:rPr>
        <w:t xml:space="preserve"> announce</w:t>
      </w:r>
      <w:r w:rsidR="00D60A49">
        <w:rPr>
          <w:rFonts w:ascii="Garamond" w:hAnsi="Garamond" w:cs="Arial"/>
          <w:color w:val="000000" w:themeColor="text1"/>
        </w:rPr>
        <w:t>s</w:t>
      </w:r>
      <w:r>
        <w:rPr>
          <w:rFonts w:ascii="Garamond" w:hAnsi="Garamond" w:cs="Arial"/>
          <w:color w:val="000000" w:themeColor="text1"/>
        </w:rPr>
        <w:t xml:space="preserve"> the</w:t>
      </w:r>
      <w:r w:rsidR="00025C01" w:rsidRPr="000D50D6">
        <w:rPr>
          <w:rFonts w:ascii="Garamond" w:hAnsi="Garamond" w:cs="Arial"/>
          <w:color w:val="000000" w:themeColor="text1"/>
        </w:rPr>
        <w:t xml:space="preserve"> </w:t>
      </w:r>
      <w:r w:rsidR="000D50D6">
        <w:rPr>
          <w:rFonts w:ascii="Garamond" w:hAnsi="Garamond" w:cs="Arial"/>
          <w:color w:val="000000" w:themeColor="text1"/>
        </w:rPr>
        <w:t>Rota</w:t>
      </w:r>
      <w:r w:rsidR="00025C01" w:rsidRPr="000D50D6">
        <w:rPr>
          <w:rFonts w:ascii="Garamond" w:hAnsi="Garamond" w:cs="Arial"/>
          <w:color w:val="000000" w:themeColor="text1"/>
        </w:rPr>
        <w:t xml:space="preserve"> - The Psychic and Healing Arts Exp</w:t>
      </w:r>
      <w:r w:rsidR="000D50D6">
        <w:rPr>
          <w:rFonts w:ascii="Garamond" w:hAnsi="Garamond" w:cs="Arial"/>
          <w:color w:val="000000" w:themeColor="text1"/>
        </w:rPr>
        <w:t xml:space="preserve">o at </w:t>
      </w:r>
      <w:r w:rsidR="00025C01" w:rsidRPr="000D50D6">
        <w:rPr>
          <w:rFonts w:ascii="Garamond" w:hAnsi="Garamond" w:cs="Arial"/>
          <w:color w:val="000000" w:themeColor="text1"/>
        </w:rPr>
        <w:t>Blue Ridge Community College Conference Hall in Hendersonville, NC</w:t>
      </w:r>
      <w:r w:rsidR="000D50D6">
        <w:rPr>
          <w:rFonts w:ascii="Garamond" w:hAnsi="Garamond" w:cs="Arial"/>
          <w:color w:val="000000" w:themeColor="text1"/>
        </w:rPr>
        <w:t xml:space="preserve">. </w:t>
      </w:r>
      <w:r w:rsidR="00025C01" w:rsidRPr="000D50D6">
        <w:rPr>
          <w:rFonts w:ascii="Garamond" w:hAnsi="Garamond" w:cs="Arial"/>
          <w:color w:val="000000" w:themeColor="text1"/>
        </w:rPr>
        <w:t>Admission to the public is $</w:t>
      </w:r>
      <w:r>
        <w:rPr>
          <w:rFonts w:ascii="Garamond" w:hAnsi="Garamond" w:cs="Arial"/>
          <w:color w:val="000000" w:themeColor="text1"/>
        </w:rPr>
        <w:t>9</w:t>
      </w:r>
      <w:r w:rsidR="00025C01" w:rsidRPr="000D50D6">
        <w:rPr>
          <w:rFonts w:ascii="Garamond" w:hAnsi="Garamond" w:cs="Arial"/>
          <w:color w:val="000000" w:themeColor="text1"/>
        </w:rPr>
        <w:t xml:space="preserve"> each day. All lectures, workshops and special events are included in the entry fee.</w:t>
      </w:r>
    </w:p>
    <w:p w14:paraId="3350AB44" w14:textId="77777777" w:rsidR="00D321F5" w:rsidRDefault="00D321F5" w:rsidP="000D50D6">
      <w:pPr>
        <w:rPr>
          <w:rFonts w:ascii="Garamond" w:hAnsi="Garamond" w:cs="Arial"/>
          <w:color w:val="000000" w:themeColor="text1"/>
        </w:rPr>
      </w:pPr>
    </w:p>
    <w:p w14:paraId="1AE1FF75" w14:textId="6F4898ED" w:rsidR="00025C01" w:rsidRPr="000D50D6" w:rsidRDefault="00824F5B" w:rsidP="000D50D6">
      <w:pPr>
        <w:rPr>
          <w:rFonts w:ascii="Garamond" w:hAnsi="Garamond" w:cs="Arial"/>
          <w:color w:val="000000" w:themeColor="text1"/>
        </w:rPr>
      </w:pPr>
      <w:r w:rsidRPr="0040141C">
        <w:rPr>
          <w:rFonts w:ascii="Garamond" w:hAnsi="Garamond" w:cs="Arial"/>
          <w:b/>
          <w:color w:val="000000" w:themeColor="text1"/>
        </w:rPr>
        <w:t xml:space="preserve">2020 </w:t>
      </w:r>
      <w:r w:rsidR="0040141C" w:rsidRPr="0040141C">
        <w:rPr>
          <w:rFonts w:ascii="Garamond" w:hAnsi="Garamond" w:cs="Arial"/>
          <w:b/>
          <w:color w:val="000000" w:themeColor="text1"/>
        </w:rPr>
        <w:t xml:space="preserve">was </w:t>
      </w:r>
      <w:r w:rsidRPr="0040141C">
        <w:rPr>
          <w:rFonts w:ascii="Garamond" w:hAnsi="Garamond" w:cs="Arial"/>
          <w:b/>
          <w:color w:val="000000" w:themeColor="text1"/>
        </w:rPr>
        <w:t>the Year of Transformation</w:t>
      </w:r>
      <w:r w:rsidR="0040141C" w:rsidRPr="0040141C">
        <w:rPr>
          <w:rFonts w:ascii="Garamond" w:hAnsi="Garamond" w:cs="Arial"/>
          <w:b/>
          <w:color w:val="000000" w:themeColor="text1"/>
        </w:rPr>
        <w:t>!</w:t>
      </w:r>
      <w:r w:rsidR="0040141C">
        <w:rPr>
          <w:rFonts w:ascii="Garamond" w:hAnsi="Garamond" w:cs="Arial"/>
          <w:color w:val="000000" w:themeColor="text1"/>
        </w:rPr>
        <w:t xml:space="preserve"> 2021 still has that transformational energetic signature </w:t>
      </w:r>
      <w:r>
        <w:rPr>
          <w:rFonts w:ascii="Garamond" w:hAnsi="Garamond" w:cs="Arial"/>
          <w:color w:val="000000" w:themeColor="text1"/>
        </w:rPr>
        <w:t xml:space="preserve">and </w:t>
      </w:r>
      <w:r w:rsidR="0040141C">
        <w:rPr>
          <w:rFonts w:ascii="Garamond" w:hAnsi="Garamond" w:cs="Arial"/>
          <w:color w:val="000000" w:themeColor="text1"/>
        </w:rPr>
        <w:t xml:space="preserve">this fall will be </w:t>
      </w:r>
      <w:r>
        <w:rPr>
          <w:rFonts w:ascii="Garamond" w:hAnsi="Garamond" w:cs="Arial"/>
          <w:color w:val="000000" w:themeColor="text1"/>
        </w:rPr>
        <w:t>a perfect time to c</w:t>
      </w:r>
      <w:r w:rsidR="00025C01" w:rsidRPr="000D50D6">
        <w:rPr>
          <w:rFonts w:ascii="Garamond" w:hAnsi="Garamond" w:cs="Arial"/>
          <w:color w:val="000000" w:themeColor="text1"/>
        </w:rPr>
        <w:t>elebrate our lovely diverse spiritual community</w:t>
      </w:r>
      <w:r>
        <w:rPr>
          <w:rFonts w:ascii="Garamond" w:hAnsi="Garamond" w:cs="Arial"/>
          <w:color w:val="000000" w:themeColor="text1"/>
        </w:rPr>
        <w:t>.</w:t>
      </w:r>
      <w:r w:rsidR="00025C01" w:rsidRPr="000D50D6">
        <w:rPr>
          <w:rFonts w:ascii="Garamond" w:hAnsi="Garamond" w:cs="Arial"/>
          <w:color w:val="000000" w:themeColor="text1"/>
        </w:rPr>
        <w:t xml:space="preserve"> </w:t>
      </w:r>
      <w:r w:rsidR="0040141C">
        <w:rPr>
          <w:rFonts w:ascii="Garamond" w:hAnsi="Garamond" w:cs="Arial"/>
          <w:color w:val="000000" w:themeColor="text1"/>
        </w:rPr>
        <w:t xml:space="preserve">I have had to change the dates 4 times now and the reason we can’t gather this Spring is because </w:t>
      </w:r>
      <w:proofErr w:type="spellStart"/>
      <w:r w:rsidR="0040141C">
        <w:rPr>
          <w:rFonts w:ascii="Garamond" w:hAnsi="Garamond" w:cs="Arial"/>
          <w:color w:val="000000" w:themeColor="text1"/>
        </w:rPr>
        <w:t>Pardee</w:t>
      </w:r>
      <w:proofErr w:type="spellEnd"/>
      <w:r w:rsidR="0040141C">
        <w:rPr>
          <w:rFonts w:ascii="Garamond" w:hAnsi="Garamond" w:cs="Arial"/>
          <w:color w:val="000000" w:themeColor="text1"/>
        </w:rPr>
        <w:t xml:space="preserve"> Hospital is using the facility for vaccines all spring and into the summer. Whew I will be so happy to see everyone this Fall! </w:t>
      </w:r>
    </w:p>
    <w:p w14:paraId="6B11F77B" w14:textId="77777777" w:rsidR="00025C01" w:rsidRPr="000D50D6" w:rsidRDefault="00025C01" w:rsidP="00025C01">
      <w:pPr>
        <w:jc w:val="center"/>
        <w:rPr>
          <w:rFonts w:ascii="Garamond" w:hAnsi="Garamond" w:cs="Arial"/>
          <w:color w:val="000000" w:themeColor="text1"/>
        </w:rPr>
      </w:pPr>
    </w:p>
    <w:p w14:paraId="38B23145" w14:textId="77777777" w:rsidR="00025C01" w:rsidRPr="000D50D6" w:rsidRDefault="00025C01" w:rsidP="00025C01">
      <w:pPr>
        <w:rPr>
          <w:rFonts w:ascii="Garamond" w:hAnsi="Garamond" w:cs="Arial"/>
          <w:b/>
          <w:bCs/>
          <w:caps/>
          <w:color w:val="000000" w:themeColor="text1"/>
        </w:rPr>
      </w:pPr>
      <w:r w:rsidRPr="000D50D6">
        <w:rPr>
          <w:rFonts w:ascii="Garamond" w:hAnsi="Garamond" w:cs="Arial"/>
          <w:b/>
          <w:bCs/>
          <w:caps/>
          <w:color w:val="000000" w:themeColor="text1"/>
        </w:rPr>
        <w:t>For Readers, Healers and Private Sessions:</w:t>
      </w:r>
    </w:p>
    <w:p w14:paraId="271900AE" w14:textId="22C5C6FD" w:rsidR="00025C01" w:rsidRPr="000D50D6" w:rsidRDefault="00025C01" w:rsidP="00025C01">
      <w:pPr>
        <w:rPr>
          <w:rFonts w:ascii="Garamond" w:hAnsi="Garamond" w:cs="Arial"/>
          <w:color w:val="000000" w:themeColor="text1"/>
        </w:rPr>
      </w:pPr>
      <w:r w:rsidRPr="000D50D6">
        <w:rPr>
          <w:rFonts w:ascii="Garamond" w:hAnsi="Garamond" w:cs="Arial"/>
          <w:color w:val="000000" w:themeColor="text1"/>
        </w:rPr>
        <w:t xml:space="preserve">The number of readers and body therapists is limited. There is only room for a certain number of massage tables; </w:t>
      </w:r>
      <w:proofErr w:type="gramStart"/>
      <w:r w:rsidRPr="000D50D6">
        <w:rPr>
          <w:rFonts w:ascii="Garamond" w:hAnsi="Garamond" w:cs="Arial"/>
          <w:color w:val="000000" w:themeColor="text1"/>
        </w:rPr>
        <w:t>so</w:t>
      </w:r>
      <w:proofErr w:type="gramEnd"/>
      <w:r w:rsidRPr="000D50D6">
        <w:rPr>
          <w:rFonts w:ascii="Garamond" w:hAnsi="Garamond" w:cs="Arial"/>
          <w:color w:val="000000" w:themeColor="text1"/>
        </w:rPr>
        <w:t xml:space="preserve"> </w:t>
      </w:r>
      <w:r w:rsidR="00824F5B">
        <w:rPr>
          <w:rFonts w:ascii="Garamond" w:hAnsi="Garamond" w:cs="Arial"/>
          <w:color w:val="000000" w:themeColor="text1"/>
        </w:rPr>
        <w:t>I</w:t>
      </w:r>
      <w:r w:rsidRPr="000D50D6">
        <w:rPr>
          <w:rFonts w:ascii="Garamond" w:hAnsi="Garamond" w:cs="Arial"/>
          <w:color w:val="000000" w:themeColor="text1"/>
        </w:rPr>
        <w:t xml:space="preserve"> need to know in advance. Also due to allergies and sensitivities, no treatments using aromatics are allowed. </w:t>
      </w:r>
    </w:p>
    <w:p w14:paraId="053BDA2C" w14:textId="77777777" w:rsidR="00025C01" w:rsidRPr="000D50D6" w:rsidRDefault="00025C01" w:rsidP="00025C01">
      <w:pPr>
        <w:rPr>
          <w:rFonts w:ascii="Garamond" w:hAnsi="Garamond" w:cs="Arial"/>
          <w:color w:val="000000" w:themeColor="text1"/>
        </w:rPr>
      </w:pPr>
    </w:p>
    <w:p w14:paraId="642D7DFC" w14:textId="467E11CF" w:rsidR="00025C01" w:rsidRPr="00C05AA5" w:rsidRDefault="00025C01" w:rsidP="00824F5B">
      <w:pPr>
        <w:ind w:right="432"/>
        <w:rPr>
          <w:rFonts w:ascii="Garamond" w:hAnsi="Garamond" w:cs="Arial"/>
          <w:color w:val="000000" w:themeColor="text1"/>
          <w:u w:val="single"/>
        </w:rPr>
      </w:pPr>
      <w:r w:rsidRPr="000D50D6">
        <w:rPr>
          <w:rFonts w:ascii="Garamond" w:hAnsi="Garamond" w:cs="Arial"/>
          <w:b/>
          <w:bCs/>
          <w:color w:val="000000" w:themeColor="text1"/>
        </w:rPr>
        <w:t>The Early Bird Discount</w:t>
      </w:r>
      <w:r w:rsidRPr="000D50D6">
        <w:rPr>
          <w:rFonts w:ascii="Garamond" w:hAnsi="Garamond" w:cs="Arial"/>
          <w:color w:val="000000" w:themeColor="text1"/>
        </w:rPr>
        <w:t xml:space="preserve"> is $45 for both days ($55 after </w:t>
      </w:r>
      <w:r w:rsidR="0040141C">
        <w:rPr>
          <w:rFonts w:ascii="Garamond" w:hAnsi="Garamond" w:cs="Arial"/>
          <w:color w:val="000000" w:themeColor="text1"/>
        </w:rPr>
        <w:t xml:space="preserve">July </w:t>
      </w:r>
      <w:r w:rsidR="00D97F6B">
        <w:rPr>
          <w:rFonts w:ascii="Garamond" w:hAnsi="Garamond" w:cs="Arial"/>
          <w:color w:val="000000" w:themeColor="text1"/>
        </w:rPr>
        <w:t>30</w:t>
      </w:r>
      <w:r w:rsidRPr="000D50D6">
        <w:rPr>
          <w:rFonts w:ascii="Garamond" w:hAnsi="Garamond" w:cs="Arial"/>
          <w:color w:val="000000" w:themeColor="text1"/>
        </w:rPr>
        <w:t xml:space="preserve">). If you can only participate for one day the fee is still $45/$55, and we need to know which day in advance. Readers will be provided a 36” undraped round table and 2 chairs. Those using massage tables will be provided 2 chairs, but no table. </w:t>
      </w:r>
      <w:r w:rsidR="000D50D6">
        <w:rPr>
          <w:rFonts w:ascii="Garamond" w:hAnsi="Garamond" w:cs="Arial"/>
          <w:color w:val="000000" w:themeColor="text1"/>
        </w:rPr>
        <w:t>I</w:t>
      </w:r>
      <w:r w:rsidRPr="000D50D6">
        <w:rPr>
          <w:rFonts w:ascii="Garamond" w:hAnsi="Garamond" w:cs="Arial"/>
          <w:color w:val="000000" w:themeColor="text1"/>
        </w:rPr>
        <w:t xml:space="preserve"> suggest you bring 1 small table (like a TV tray) to display your information. </w:t>
      </w:r>
      <w:r w:rsidRPr="00C05AA5">
        <w:rPr>
          <w:rFonts w:ascii="Garamond" w:hAnsi="Garamond" w:cs="Arial"/>
          <w:color w:val="000000" w:themeColor="text1"/>
          <w:u w:val="single"/>
        </w:rPr>
        <w:t>No large advertising signs are allowed on the floor.</w:t>
      </w:r>
    </w:p>
    <w:p w14:paraId="404708A2" w14:textId="77777777" w:rsidR="00025C01" w:rsidRPr="000D50D6" w:rsidRDefault="00025C01" w:rsidP="00025C01">
      <w:pPr>
        <w:ind w:left="720" w:right="432"/>
        <w:rPr>
          <w:rFonts w:ascii="Garamond" w:hAnsi="Garamond" w:cs="Arial"/>
          <w:color w:val="000000" w:themeColor="text1"/>
        </w:rPr>
      </w:pPr>
    </w:p>
    <w:p w14:paraId="002311C3" w14:textId="10E01484" w:rsidR="00025C01" w:rsidRPr="000D50D6" w:rsidRDefault="00025C01" w:rsidP="00824F5B">
      <w:pPr>
        <w:ind w:right="432"/>
        <w:rPr>
          <w:rFonts w:ascii="Garamond" w:hAnsi="Garamond" w:cs="Arial"/>
          <w:color w:val="000000" w:themeColor="text1"/>
        </w:rPr>
      </w:pPr>
      <w:r w:rsidRPr="000D50D6">
        <w:rPr>
          <w:rFonts w:ascii="Garamond" w:hAnsi="Garamond" w:cs="Arial"/>
          <w:b/>
          <w:bCs/>
          <w:color w:val="000000" w:themeColor="text1"/>
        </w:rPr>
        <w:t>How Sessions Work</w:t>
      </w:r>
      <w:r w:rsidRPr="000D50D6">
        <w:rPr>
          <w:rFonts w:ascii="Garamond" w:hAnsi="Garamond" w:cs="Arial"/>
          <w:color w:val="000000" w:themeColor="text1"/>
        </w:rPr>
        <w:t>: All sessions are scheduled in 15-minute increments for the price of $20</w:t>
      </w:r>
      <w:r w:rsidR="000D50D6">
        <w:rPr>
          <w:rFonts w:ascii="Garamond" w:hAnsi="Garamond" w:cs="Arial"/>
          <w:color w:val="000000" w:themeColor="text1"/>
        </w:rPr>
        <w:t>.00</w:t>
      </w:r>
      <w:r w:rsidRPr="000D50D6">
        <w:rPr>
          <w:rFonts w:ascii="Garamond" w:hAnsi="Garamond" w:cs="Arial"/>
          <w:color w:val="000000" w:themeColor="text1"/>
        </w:rPr>
        <w:t>. You will receive $1</w:t>
      </w:r>
      <w:r w:rsidR="00641C07">
        <w:rPr>
          <w:rFonts w:ascii="Garamond" w:hAnsi="Garamond" w:cs="Arial"/>
          <w:color w:val="000000" w:themeColor="text1"/>
        </w:rPr>
        <w:t>3</w:t>
      </w:r>
      <w:r w:rsidR="000D50D6">
        <w:rPr>
          <w:rFonts w:ascii="Garamond" w:hAnsi="Garamond" w:cs="Arial"/>
          <w:color w:val="000000" w:themeColor="text1"/>
        </w:rPr>
        <w:t>.00</w:t>
      </w:r>
      <w:r w:rsidRPr="000D50D6">
        <w:rPr>
          <w:rFonts w:ascii="Garamond" w:hAnsi="Garamond" w:cs="Arial"/>
          <w:color w:val="000000" w:themeColor="text1"/>
        </w:rPr>
        <w:t xml:space="preserve"> and </w:t>
      </w:r>
      <w:r w:rsidR="000D50D6">
        <w:rPr>
          <w:rFonts w:ascii="Garamond" w:hAnsi="Garamond" w:cs="Arial"/>
          <w:color w:val="000000" w:themeColor="text1"/>
        </w:rPr>
        <w:t>Rota</w:t>
      </w:r>
      <w:r w:rsidRPr="000D50D6">
        <w:rPr>
          <w:rFonts w:ascii="Garamond" w:hAnsi="Garamond" w:cs="Arial"/>
          <w:color w:val="000000" w:themeColor="text1"/>
        </w:rPr>
        <w:t xml:space="preserve"> will receive $</w:t>
      </w:r>
      <w:r w:rsidR="00641C07">
        <w:rPr>
          <w:rFonts w:ascii="Garamond" w:hAnsi="Garamond" w:cs="Arial"/>
          <w:color w:val="000000" w:themeColor="text1"/>
        </w:rPr>
        <w:t>7</w:t>
      </w:r>
      <w:r w:rsidR="000D50D6">
        <w:rPr>
          <w:rFonts w:ascii="Garamond" w:hAnsi="Garamond" w:cs="Arial"/>
          <w:color w:val="000000" w:themeColor="text1"/>
        </w:rPr>
        <w:t>.00</w:t>
      </w:r>
      <w:r w:rsidRPr="000D50D6">
        <w:rPr>
          <w:rFonts w:ascii="Garamond" w:hAnsi="Garamond" w:cs="Arial"/>
          <w:color w:val="000000" w:themeColor="text1"/>
        </w:rPr>
        <w:t xml:space="preserve">. Each client will have an assigned reading time set up by the Expo staff - no payments for services are allowed in the Reader/Healer areas. Please bring a timer or clock. Incidental product sales (recordings, oils, etc.) are allowed, but cannot exceed $5 per client. If you have other products you want to sell, please contact us. </w:t>
      </w:r>
    </w:p>
    <w:p w14:paraId="5C6D1053" w14:textId="77777777" w:rsidR="00025C01" w:rsidRPr="000D50D6" w:rsidRDefault="00025C01" w:rsidP="00025C01">
      <w:pPr>
        <w:rPr>
          <w:rFonts w:ascii="Garamond" w:hAnsi="Garamond" w:cs="Arial"/>
          <w:color w:val="000000" w:themeColor="text1"/>
        </w:rPr>
      </w:pPr>
    </w:p>
    <w:p w14:paraId="2E92D896" w14:textId="77777777" w:rsidR="00F02CA1" w:rsidRPr="00DC29D8" w:rsidRDefault="00025C01" w:rsidP="00025C01">
      <w:pPr>
        <w:rPr>
          <w:rFonts w:ascii="Garamond" w:hAnsi="Garamond" w:cs="Arial"/>
          <w:b/>
          <w:bCs/>
          <w:caps/>
          <w:color w:val="000000" w:themeColor="text1"/>
        </w:rPr>
      </w:pPr>
      <w:r w:rsidRPr="00DC29D8">
        <w:rPr>
          <w:rFonts w:ascii="Garamond" w:hAnsi="Garamond" w:cs="Arial"/>
          <w:b/>
          <w:bCs/>
          <w:caps/>
          <w:color w:val="000000" w:themeColor="text1"/>
        </w:rPr>
        <w:t>For Retail and Information booths:</w:t>
      </w:r>
    </w:p>
    <w:p w14:paraId="5CAFFA57" w14:textId="0A813AAF" w:rsidR="002A6FC2" w:rsidRPr="000D50D6" w:rsidRDefault="00025C01" w:rsidP="00CD1F1C">
      <w:pPr>
        <w:ind w:right="720"/>
        <w:rPr>
          <w:rFonts w:ascii="Garamond" w:hAnsi="Garamond" w:cs="Arial"/>
          <w:color w:val="000000" w:themeColor="text1"/>
        </w:rPr>
      </w:pPr>
      <w:r w:rsidRPr="000D50D6">
        <w:rPr>
          <w:rFonts w:ascii="Garamond" w:hAnsi="Garamond" w:cs="Arial"/>
          <w:color w:val="000000" w:themeColor="text1"/>
        </w:rPr>
        <w:t>Space is limited, so send your application as soon as possible. If you are unsure if your product or service qualifies for a booth, don’t hesitate to give us a call. The goal is for everyone to profit and have a good time. Booth sharing is permitted if the booth looks like one entity for the entire 2 days. You must list your products or ser</w:t>
      </w:r>
      <w:r w:rsidR="00F02CA1">
        <w:rPr>
          <w:rFonts w:ascii="Garamond" w:hAnsi="Garamond" w:cs="Arial"/>
          <w:color w:val="000000" w:themeColor="text1"/>
        </w:rPr>
        <w:t xml:space="preserve"> </w:t>
      </w:r>
      <w:r w:rsidRPr="000D50D6">
        <w:rPr>
          <w:rFonts w:ascii="Garamond" w:hAnsi="Garamond" w:cs="Arial"/>
          <w:color w:val="000000" w:themeColor="text1"/>
        </w:rPr>
        <w:t>vices so we can do our best to assure there are no conflicts with other vendors. No paid readings are permitted in the vendor booths. No promoting or selling outside your booth area is permitted.</w:t>
      </w:r>
      <w:r w:rsidR="002A6FC2">
        <w:rPr>
          <w:rFonts w:ascii="Garamond" w:hAnsi="Garamond" w:cs="Arial"/>
          <w:color w:val="000000" w:themeColor="text1"/>
        </w:rPr>
        <w:t xml:space="preserve"> </w:t>
      </w:r>
      <w:r w:rsidR="002A6FC2" w:rsidRPr="000D50D6">
        <w:rPr>
          <w:rFonts w:ascii="Garamond" w:hAnsi="Garamond" w:cs="Arial"/>
          <w:color w:val="000000" w:themeColor="text1"/>
        </w:rPr>
        <w:t xml:space="preserve">Each booth includes an undraped 8’ table and 2 chairs. Back drops </w:t>
      </w:r>
      <w:r w:rsidR="002A6FC2" w:rsidRPr="000D50D6">
        <w:rPr>
          <w:rFonts w:ascii="Garamond" w:hAnsi="Garamond" w:cs="Arial"/>
          <w:color w:val="000000" w:themeColor="text1"/>
          <w:u w:val="single"/>
        </w:rPr>
        <w:t>are</w:t>
      </w:r>
      <w:r w:rsidR="002A6FC2" w:rsidRPr="000D50D6">
        <w:rPr>
          <w:rFonts w:ascii="Garamond" w:hAnsi="Garamond" w:cs="Arial"/>
          <w:color w:val="000000" w:themeColor="text1"/>
        </w:rPr>
        <w:t xml:space="preserve"> permitted, but no items can be placed on the walls. Tents </w:t>
      </w:r>
      <w:r w:rsidR="002A6FC2" w:rsidRPr="000D50D6">
        <w:rPr>
          <w:rFonts w:ascii="Garamond" w:hAnsi="Garamond" w:cs="Arial"/>
          <w:color w:val="000000" w:themeColor="text1"/>
          <w:u w:val="single"/>
        </w:rPr>
        <w:t>are not</w:t>
      </w:r>
      <w:r w:rsidR="002A6FC2" w:rsidRPr="000D50D6">
        <w:rPr>
          <w:rFonts w:ascii="Garamond" w:hAnsi="Garamond" w:cs="Arial"/>
          <w:color w:val="000000" w:themeColor="text1"/>
        </w:rPr>
        <w:t xml:space="preserve"> permitted.</w:t>
      </w:r>
    </w:p>
    <w:p w14:paraId="6623D36A" w14:textId="77777777" w:rsidR="002A6FC2" w:rsidRPr="000D50D6" w:rsidRDefault="002A6FC2" w:rsidP="002A6FC2">
      <w:pPr>
        <w:rPr>
          <w:rFonts w:ascii="Garamond" w:hAnsi="Garamond" w:cs="Arial"/>
          <w:color w:val="000000" w:themeColor="text1"/>
        </w:rPr>
      </w:pPr>
    </w:p>
    <w:p w14:paraId="366DBC6C" w14:textId="4326AAFB" w:rsidR="00F02CA1" w:rsidRPr="002A6FC2" w:rsidRDefault="00F02CA1" w:rsidP="002A6FC2">
      <w:pPr>
        <w:ind w:firstLine="720"/>
        <w:rPr>
          <w:rFonts w:ascii="Garamond" w:hAnsi="Garamond" w:cs="Arial"/>
          <w:color w:val="000000" w:themeColor="text1"/>
          <w:u w:val="single"/>
        </w:rPr>
      </w:pPr>
      <w:r w:rsidRPr="002A6FC2">
        <w:rPr>
          <w:rFonts w:ascii="Garamond" w:hAnsi="Garamond" w:cs="Arial"/>
          <w:color w:val="000000" w:themeColor="text1"/>
          <w:u w:val="single"/>
        </w:rPr>
        <w:t>Booth sizes:</w:t>
      </w:r>
      <w:r w:rsidR="002A6FC2" w:rsidRPr="002A6FC2">
        <w:rPr>
          <w:rFonts w:ascii="Garamond" w:hAnsi="Garamond" w:cs="Arial"/>
          <w:color w:val="000000" w:themeColor="text1"/>
          <w:u w:val="single"/>
        </w:rPr>
        <w:tab/>
      </w:r>
      <w:r w:rsidR="002A6FC2" w:rsidRPr="002A6FC2">
        <w:rPr>
          <w:rFonts w:ascii="Garamond" w:hAnsi="Garamond" w:cs="Arial"/>
          <w:color w:val="000000" w:themeColor="text1"/>
          <w:u w:val="single"/>
        </w:rPr>
        <w:tab/>
        <w:t>Early Bird</w:t>
      </w:r>
      <w:r w:rsidR="002A6FC2" w:rsidRPr="002A6FC2">
        <w:rPr>
          <w:rFonts w:ascii="Garamond" w:hAnsi="Garamond" w:cs="Arial"/>
          <w:color w:val="000000" w:themeColor="text1"/>
          <w:u w:val="single"/>
        </w:rPr>
        <w:tab/>
      </w:r>
      <w:r w:rsidR="002A6FC2" w:rsidRPr="002A6FC2">
        <w:rPr>
          <w:rFonts w:ascii="Garamond" w:hAnsi="Garamond" w:cs="Arial"/>
          <w:color w:val="000000" w:themeColor="text1"/>
          <w:u w:val="single"/>
        </w:rPr>
        <w:tab/>
        <w:t xml:space="preserve">After </w:t>
      </w:r>
      <w:r w:rsidR="0040141C">
        <w:rPr>
          <w:rFonts w:ascii="Garamond" w:hAnsi="Garamond" w:cs="Arial"/>
          <w:color w:val="000000" w:themeColor="text1"/>
          <w:u w:val="single"/>
        </w:rPr>
        <w:t>July</w:t>
      </w:r>
      <w:r w:rsidR="009A140C">
        <w:rPr>
          <w:rFonts w:ascii="Garamond" w:hAnsi="Garamond" w:cs="Arial"/>
          <w:color w:val="000000" w:themeColor="text1"/>
          <w:u w:val="single"/>
        </w:rPr>
        <w:t xml:space="preserve"> </w:t>
      </w:r>
      <w:r w:rsidR="00D97F6B">
        <w:rPr>
          <w:rFonts w:ascii="Garamond" w:hAnsi="Garamond" w:cs="Arial"/>
          <w:color w:val="000000" w:themeColor="text1"/>
          <w:u w:val="single"/>
        </w:rPr>
        <w:t>30</w:t>
      </w:r>
    </w:p>
    <w:p w14:paraId="0E31F58A" w14:textId="3780B6C4" w:rsidR="00F02CA1" w:rsidRPr="00F02CA1" w:rsidRDefault="00F02CA1" w:rsidP="002A6FC2">
      <w:pPr>
        <w:ind w:firstLine="720"/>
        <w:rPr>
          <w:rFonts w:ascii="Garamond" w:hAnsi="Garamond" w:cs="Arial"/>
          <w:caps/>
          <w:color w:val="000000" w:themeColor="text1"/>
        </w:rPr>
      </w:pPr>
      <w:r>
        <w:rPr>
          <w:rFonts w:ascii="Garamond" w:hAnsi="Garamond" w:cs="Arial"/>
          <w:color w:val="000000" w:themeColor="text1"/>
        </w:rPr>
        <w:t xml:space="preserve">6 by 8 </w:t>
      </w:r>
      <w:r w:rsidR="002A6FC2">
        <w:rPr>
          <w:rFonts w:ascii="Garamond" w:hAnsi="Garamond" w:cs="Arial"/>
          <w:color w:val="000000" w:themeColor="text1"/>
        </w:rPr>
        <w:tab/>
      </w:r>
      <w:r w:rsidR="002A6FC2">
        <w:rPr>
          <w:rFonts w:ascii="Garamond" w:hAnsi="Garamond" w:cs="Arial"/>
          <w:color w:val="000000" w:themeColor="text1"/>
        </w:rPr>
        <w:tab/>
      </w:r>
      <w:r w:rsidR="002A6FC2">
        <w:rPr>
          <w:rFonts w:ascii="Garamond" w:hAnsi="Garamond" w:cs="Arial"/>
          <w:color w:val="000000" w:themeColor="text1"/>
        </w:rPr>
        <w:tab/>
        <w:t>$1</w:t>
      </w:r>
      <w:r w:rsidR="00824F5B">
        <w:rPr>
          <w:rFonts w:ascii="Garamond" w:hAnsi="Garamond" w:cs="Arial"/>
          <w:color w:val="000000" w:themeColor="text1"/>
        </w:rPr>
        <w:t>8</w:t>
      </w:r>
      <w:r w:rsidR="002A6FC2">
        <w:rPr>
          <w:rFonts w:ascii="Garamond" w:hAnsi="Garamond" w:cs="Arial"/>
          <w:color w:val="000000" w:themeColor="text1"/>
        </w:rPr>
        <w:t>9</w:t>
      </w:r>
      <w:r w:rsidR="002A6FC2">
        <w:rPr>
          <w:rFonts w:ascii="Garamond" w:hAnsi="Garamond" w:cs="Arial"/>
          <w:color w:val="000000" w:themeColor="text1"/>
        </w:rPr>
        <w:tab/>
      </w:r>
      <w:r w:rsidR="002A6FC2">
        <w:rPr>
          <w:rFonts w:ascii="Garamond" w:hAnsi="Garamond" w:cs="Arial"/>
          <w:color w:val="000000" w:themeColor="text1"/>
        </w:rPr>
        <w:tab/>
      </w:r>
      <w:r w:rsidR="002A6FC2">
        <w:rPr>
          <w:rFonts w:ascii="Garamond" w:hAnsi="Garamond" w:cs="Arial"/>
          <w:color w:val="000000" w:themeColor="text1"/>
        </w:rPr>
        <w:tab/>
        <w:t>$2</w:t>
      </w:r>
      <w:r w:rsidR="00824F5B">
        <w:rPr>
          <w:rFonts w:ascii="Garamond" w:hAnsi="Garamond" w:cs="Arial"/>
          <w:color w:val="000000" w:themeColor="text1"/>
        </w:rPr>
        <w:t>1</w:t>
      </w:r>
      <w:r w:rsidR="002A6FC2">
        <w:rPr>
          <w:rFonts w:ascii="Garamond" w:hAnsi="Garamond" w:cs="Arial"/>
          <w:color w:val="000000" w:themeColor="text1"/>
        </w:rPr>
        <w:t>9</w:t>
      </w:r>
    </w:p>
    <w:p w14:paraId="003B5106" w14:textId="0AE8B4A2" w:rsidR="00025C01" w:rsidRDefault="002A6FC2" w:rsidP="002A6FC2">
      <w:pPr>
        <w:ind w:firstLine="720"/>
        <w:rPr>
          <w:rFonts w:ascii="Garamond" w:hAnsi="Garamond" w:cs="Arial"/>
          <w:color w:val="000000" w:themeColor="text1"/>
        </w:rPr>
      </w:pPr>
      <w:r>
        <w:rPr>
          <w:rFonts w:ascii="Garamond" w:hAnsi="Garamond" w:cs="Arial"/>
          <w:color w:val="000000" w:themeColor="text1"/>
        </w:rPr>
        <w:t>8 x 8 corner</w:t>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2</w:t>
      </w:r>
      <w:r>
        <w:rPr>
          <w:rFonts w:ascii="Garamond" w:hAnsi="Garamond" w:cs="Arial"/>
          <w:color w:val="000000" w:themeColor="text1"/>
        </w:rPr>
        <w:t>9</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6</w:t>
      </w:r>
      <w:r>
        <w:rPr>
          <w:rFonts w:ascii="Garamond" w:hAnsi="Garamond" w:cs="Arial"/>
          <w:color w:val="000000" w:themeColor="text1"/>
        </w:rPr>
        <w:t>9</w:t>
      </w:r>
    </w:p>
    <w:p w14:paraId="011EE8B4" w14:textId="5B84EB02" w:rsidR="002A6FC2" w:rsidRPr="000D50D6" w:rsidRDefault="002A6FC2" w:rsidP="002A6FC2">
      <w:pPr>
        <w:ind w:firstLine="720"/>
        <w:rPr>
          <w:rFonts w:ascii="Garamond" w:hAnsi="Garamond" w:cs="Arial"/>
          <w:color w:val="000000" w:themeColor="text1"/>
        </w:rPr>
      </w:pPr>
      <w:r>
        <w:rPr>
          <w:rFonts w:ascii="Garamond" w:hAnsi="Garamond" w:cs="Arial"/>
          <w:color w:val="000000" w:themeColor="text1"/>
        </w:rPr>
        <w:t>8 x 10</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4</w:t>
      </w:r>
      <w:r>
        <w:rPr>
          <w:rFonts w:ascii="Garamond" w:hAnsi="Garamond" w:cs="Arial"/>
          <w:color w:val="000000" w:themeColor="text1"/>
        </w:rPr>
        <w:t>9</w:t>
      </w:r>
      <w:r>
        <w:rPr>
          <w:rFonts w:ascii="Garamond" w:hAnsi="Garamond" w:cs="Arial"/>
          <w:color w:val="000000" w:themeColor="text1"/>
        </w:rPr>
        <w:tab/>
      </w:r>
      <w:r>
        <w:rPr>
          <w:rFonts w:ascii="Garamond" w:hAnsi="Garamond" w:cs="Arial"/>
          <w:color w:val="000000" w:themeColor="text1"/>
        </w:rPr>
        <w:tab/>
      </w:r>
      <w:r>
        <w:rPr>
          <w:rFonts w:ascii="Garamond" w:hAnsi="Garamond" w:cs="Arial"/>
          <w:color w:val="000000" w:themeColor="text1"/>
        </w:rPr>
        <w:tab/>
        <w:t>$2</w:t>
      </w:r>
      <w:r w:rsidR="00641C07">
        <w:rPr>
          <w:rFonts w:ascii="Garamond" w:hAnsi="Garamond" w:cs="Arial"/>
          <w:color w:val="000000" w:themeColor="text1"/>
        </w:rPr>
        <w:t>8</w:t>
      </w:r>
      <w:r>
        <w:rPr>
          <w:rFonts w:ascii="Garamond" w:hAnsi="Garamond" w:cs="Arial"/>
          <w:color w:val="000000" w:themeColor="text1"/>
        </w:rPr>
        <w:t>9</w:t>
      </w:r>
    </w:p>
    <w:p w14:paraId="7EA0078D" w14:textId="061B0023" w:rsidR="00025C01" w:rsidRPr="000D50D6" w:rsidRDefault="00025C01" w:rsidP="00025C01">
      <w:pPr>
        <w:ind w:left="720" w:right="720"/>
        <w:rPr>
          <w:rFonts w:ascii="Garamond" w:hAnsi="Garamond" w:cs="Arial"/>
          <w:color w:val="000000" w:themeColor="text1"/>
        </w:rPr>
      </w:pPr>
    </w:p>
    <w:p w14:paraId="5108D3DB" w14:textId="77777777" w:rsidR="00025C01" w:rsidRPr="00DC29D8" w:rsidRDefault="00025C01" w:rsidP="00025C01">
      <w:pPr>
        <w:rPr>
          <w:rFonts w:ascii="Garamond" w:hAnsi="Garamond" w:cs="Arial"/>
          <w:b/>
          <w:bCs/>
          <w:caps/>
          <w:color w:val="000000" w:themeColor="text1"/>
        </w:rPr>
      </w:pPr>
      <w:r w:rsidRPr="00DC29D8">
        <w:rPr>
          <w:rFonts w:ascii="Garamond" w:hAnsi="Garamond" w:cs="Arial"/>
          <w:b/>
          <w:bCs/>
          <w:caps/>
          <w:color w:val="000000" w:themeColor="text1"/>
        </w:rPr>
        <w:t>Speakers and Workshops:</w:t>
      </w:r>
    </w:p>
    <w:p w14:paraId="329F9750" w14:textId="0D71BF0D" w:rsidR="00025C01" w:rsidRPr="000D50D6" w:rsidRDefault="00025C01" w:rsidP="00025C01">
      <w:pPr>
        <w:rPr>
          <w:rFonts w:ascii="Garamond" w:hAnsi="Garamond" w:cs="Arial"/>
          <w:color w:val="000000" w:themeColor="text1"/>
        </w:rPr>
      </w:pPr>
      <w:r w:rsidRPr="000D50D6">
        <w:rPr>
          <w:rFonts w:ascii="Garamond" w:hAnsi="Garamond" w:cs="Arial"/>
          <w:color w:val="000000" w:themeColor="text1"/>
        </w:rPr>
        <w:t>Please let us know if you would like to give a demonstration or lecture! We strive to keep the program varied and interesting to the public, so there is no guarantee of a speaking spot. We need a good description with a short bio. If you do not provide a paragraph describing your talk you will not be put on the speaker schedule.</w:t>
      </w:r>
      <w:r w:rsidR="00F80B9D">
        <w:rPr>
          <w:rFonts w:ascii="Garamond" w:hAnsi="Garamond" w:cs="Arial"/>
          <w:color w:val="000000" w:themeColor="text1"/>
        </w:rPr>
        <w:t xml:space="preserve"> </w:t>
      </w:r>
      <w:r w:rsidRPr="000D50D6">
        <w:rPr>
          <w:rFonts w:ascii="Garamond" w:hAnsi="Garamond" w:cs="Arial"/>
          <w:color w:val="000000" w:themeColor="text1"/>
        </w:rPr>
        <w:t xml:space="preserve">If you have any questions please call Julie King 831-601-9005, and if you know someone who would like to volunteer, please give them our number!!! </w:t>
      </w:r>
      <w:r w:rsidR="00F02CA1">
        <w:rPr>
          <w:rFonts w:ascii="Garamond" w:hAnsi="Garamond" w:cs="Arial"/>
          <w:color w:val="000000" w:themeColor="text1"/>
        </w:rPr>
        <w:t>I</w:t>
      </w:r>
      <w:r w:rsidRPr="000D50D6">
        <w:rPr>
          <w:rFonts w:ascii="Garamond" w:hAnsi="Garamond" w:cs="Arial"/>
          <w:color w:val="000000" w:themeColor="text1"/>
        </w:rPr>
        <w:t xml:space="preserve"> look forward to seeing you!</w:t>
      </w:r>
      <w:r w:rsidR="00A42BA2">
        <w:rPr>
          <w:rFonts w:ascii="Garamond" w:hAnsi="Garamond" w:cs="Arial"/>
          <w:color w:val="000000" w:themeColor="text1"/>
        </w:rPr>
        <w:t xml:space="preserve"> Julie King</w:t>
      </w:r>
    </w:p>
    <w:p w14:paraId="69DF3956" w14:textId="77777777" w:rsidR="00C05AA5" w:rsidRDefault="00C05AA5" w:rsidP="00025C01">
      <w:pPr>
        <w:jc w:val="center"/>
        <w:rPr>
          <w:rFonts w:ascii="Garamond" w:hAnsi="Garamond"/>
          <w:color w:val="000000" w:themeColor="text1"/>
          <w:w w:val="92"/>
        </w:rPr>
      </w:pPr>
    </w:p>
    <w:p w14:paraId="5670A775" w14:textId="3F7AECE7" w:rsidR="00025C01" w:rsidRPr="000D50D6" w:rsidRDefault="00500B1B" w:rsidP="00025C01">
      <w:pPr>
        <w:jc w:val="center"/>
        <w:rPr>
          <w:rFonts w:ascii="Garamond" w:hAnsi="Garamond"/>
          <w:color w:val="000000" w:themeColor="text1"/>
          <w:w w:val="92"/>
        </w:rPr>
      </w:pPr>
      <w:r>
        <w:rPr>
          <w:rFonts w:ascii="Garamond" w:hAnsi="Garamond"/>
          <w:color w:val="000000" w:themeColor="text1"/>
          <w:w w:val="92"/>
        </w:rPr>
        <w:t>the</w:t>
      </w:r>
      <w:r w:rsidR="000D50D6">
        <w:rPr>
          <w:rFonts w:ascii="Garamond" w:hAnsi="Garamond"/>
          <w:color w:val="000000" w:themeColor="text1"/>
          <w:w w:val="92"/>
        </w:rPr>
        <w:t>RotaPsychicExpo</w:t>
      </w:r>
      <w:r w:rsidR="00025C01" w:rsidRPr="000D50D6">
        <w:rPr>
          <w:rFonts w:ascii="Garamond" w:hAnsi="Garamond"/>
          <w:color w:val="000000" w:themeColor="text1"/>
          <w:w w:val="92"/>
        </w:rPr>
        <w:t>@gmail.com ● www.</w:t>
      </w:r>
      <w:r w:rsidR="000D50D6">
        <w:rPr>
          <w:rFonts w:ascii="Garamond" w:hAnsi="Garamond"/>
          <w:color w:val="000000" w:themeColor="text1"/>
          <w:w w:val="92"/>
        </w:rPr>
        <w:t>RotaPsychicExpo</w:t>
      </w:r>
      <w:r w:rsidR="00025C01" w:rsidRPr="000D50D6">
        <w:rPr>
          <w:rFonts w:ascii="Garamond" w:hAnsi="Garamond"/>
          <w:color w:val="000000" w:themeColor="text1"/>
          <w:w w:val="92"/>
        </w:rPr>
        <w:t>.com</w:t>
      </w:r>
    </w:p>
    <w:p w14:paraId="1C6682F5" w14:textId="7A84AFCB" w:rsidR="00DE6388" w:rsidRPr="004D5206" w:rsidRDefault="0040141C" w:rsidP="0040141C">
      <w:pPr>
        <w:ind w:left="1440" w:firstLine="720"/>
        <w:rPr>
          <w:rFonts w:ascii="Garamond" w:hAnsi="Garamond" w:cs="Arial"/>
          <w:b/>
          <w:bCs/>
          <w:color w:val="000000" w:themeColor="text1"/>
        </w:rPr>
      </w:pPr>
      <w:r>
        <w:rPr>
          <w:rStyle w:val="Hyperlink"/>
          <w:rFonts w:ascii="Garamond" w:hAnsi="Garamond" w:cs="Arial"/>
          <w:b/>
          <w:bCs/>
        </w:rPr>
        <w:lastRenderedPageBreak/>
        <w:fldChar w:fldCharType="begin"/>
      </w:r>
      <w:r>
        <w:rPr>
          <w:rStyle w:val="Hyperlink"/>
          <w:rFonts w:ascii="Garamond" w:hAnsi="Garamond" w:cs="Arial"/>
          <w:b/>
          <w:bCs/>
        </w:rPr>
        <w:instrText xml:space="preserve"> HYPERLINK "http://</w:instrText>
      </w:r>
      <w:r w:rsidRPr="0040141C">
        <w:rPr>
          <w:rStyle w:val="Hyperlink"/>
          <w:rFonts w:ascii="Garamond" w:hAnsi="Garamond" w:cs="Arial"/>
          <w:b/>
          <w:bCs/>
        </w:rPr>
        <w:instrText>www.RotaPsychicExpo.com</w:instrText>
      </w:r>
      <w:r>
        <w:rPr>
          <w:rStyle w:val="Hyperlink"/>
          <w:rFonts w:ascii="Garamond" w:hAnsi="Garamond" w:cs="Arial"/>
          <w:b/>
          <w:bCs/>
        </w:rPr>
        <w:instrText xml:space="preserve">" </w:instrText>
      </w:r>
      <w:r>
        <w:rPr>
          <w:rStyle w:val="Hyperlink"/>
          <w:rFonts w:ascii="Garamond" w:hAnsi="Garamond" w:cs="Arial"/>
          <w:b/>
          <w:bCs/>
        </w:rPr>
        <w:fldChar w:fldCharType="separate"/>
      </w:r>
      <w:r w:rsidRPr="00FE5743">
        <w:rPr>
          <w:rStyle w:val="Hyperlink"/>
          <w:rFonts w:ascii="Garamond" w:hAnsi="Garamond" w:cs="Arial"/>
          <w:b/>
          <w:bCs/>
        </w:rPr>
        <w:t>www.RotaPsychicExpo.com</w:t>
      </w:r>
      <w:r>
        <w:rPr>
          <w:rStyle w:val="Hyperlink"/>
          <w:rFonts w:ascii="Garamond" w:hAnsi="Garamond" w:cs="Arial"/>
          <w:b/>
          <w:bCs/>
        </w:rPr>
        <w:fldChar w:fldCharType="end"/>
      </w:r>
      <w:r w:rsidR="00875943">
        <w:rPr>
          <w:rFonts w:ascii="Garamond" w:hAnsi="Garamond" w:cs="Arial"/>
          <w:b/>
          <w:bCs/>
          <w:color w:val="000000" w:themeColor="text1"/>
        </w:rPr>
        <w:t xml:space="preserve">     </w:t>
      </w:r>
      <w:r>
        <w:rPr>
          <w:rFonts w:ascii="Garamond" w:hAnsi="Garamond" w:cs="Arial"/>
          <w:b/>
          <w:bCs/>
          <w:color w:val="000000" w:themeColor="text1"/>
        </w:rPr>
        <w:t>Sept 25 &amp; 26, 2021</w:t>
      </w:r>
    </w:p>
    <w:p w14:paraId="1C0BA805" w14:textId="1A5ABFE7" w:rsidR="00025C01" w:rsidRPr="000D50D6" w:rsidRDefault="00025C01" w:rsidP="00DE6388">
      <w:pPr>
        <w:ind w:firstLine="720"/>
        <w:rPr>
          <w:rFonts w:ascii="Garamond" w:hAnsi="Garamond" w:cs="Arial"/>
          <w:color w:val="000000" w:themeColor="text1"/>
        </w:rPr>
      </w:pPr>
      <w:r w:rsidRPr="000D50D6">
        <w:rPr>
          <w:rFonts w:ascii="Garamond" w:hAnsi="Garamond" w:cs="Arial"/>
          <w:color w:val="000000" w:themeColor="text1"/>
        </w:rPr>
        <w:t xml:space="preserve">Early Bird Discount must have their application and payment in by </w:t>
      </w:r>
      <w:r w:rsidR="0040141C">
        <w:rPr>
          <w:rFonts w:ascii="Garamond" w:hAnsi="Garamond" w:cs="Arial"/>
          <w:color w:val="000000" w:themeColor="text1"/>
        </w:rPr>
        <w:t>July</w:t>
      </w:r>
      <w:r w:rsidR="00D97F6B">
        <w:rPr>
          <w:rFonts w:ascii="Garamond" w:hAnsi="Garamond" w:cs="Arial"/>
          <w:color w:val="000000" w:themeColor="text1"/>
        </w:rPr>
        <w:t xml:space="preserve"> 30</w:t>
      </w:r>
      <w:r w:rsidRPr="000D50D6">
        <w:rPr>
          <w:rFonts w:ascii="Garamond" w:hAnsi="Garamond" w:cs="Arial"/>
          <w:color w:val="000000" w:themeColor="text1"/>
        </w:rPr>
        <w:t>, 20</w:t>
      </w:r>
      <w:r w:rsidR="000D50D6">
        <w:rPr>
          <w:rFonts w:ascii="Garamond" w:hAnsi="Garamond" w:cs="Arial"/>
          <w:color w:val="000000" w:themeColor="text1"/>
        </w:rPr>
        <w:t>2</w:t>
      </w:r>
      <w:r w:rsidR="0040141C">
        <w:rPr>
          <w:rFonts w:ascii="Garamond" w:hAnsi="Garamond" w:cs="Arial"/>
          <w:color w:val="000000" w:themeColor="text1"/>
        </w:rPr>
        <w:t>1</w:t>
      </w:r>
      <w:r w:rsidRPr="000D50D6">
        <w:rPr>
          <w:rFonts w:ascii="Garamond" w:hAnsi="Garamond" w:cs="Arial"/>
          <w:color w:val="000000" w:themeColor="text1"/>
        </w:rPr>
        <w:t xml:space="preserve">! </w:t>
      </w:r>
    </w:p>
    <w:p w14:paraId="06398F3A" w14:textId="229ED6DB" w:rsidR="00025C01" w:rsidRPr="000D50D6" w:rsidRDefault="00025C01" w:rsidP="00025C01">
      <w:pPr>
        <w:jc w:val="center"/>
        <w:rPr>
          <w:rFonts w:ascii="Garamond" w:hAnsi="Garamond" w:cs="Arial"/>
          <w:color w:val="000000" w:themeColor="text1"/>
        </w:rPr>
      </w:pPr>
      <w:r w:rsidRPr="000D50D6">
        <w:rPr>
          <w:rFonts w:ascii="Garamond" w:hAnsi="Garamond" w:cs="Arial"/>
          <w:color w:val="000000" w:themeColor="text1"/>
        </w:rPr>
        <w:t xml:space="preserve">No Refunds or Credits after </w:t>
      </w:r>
      <w:r w:rsidR="0040141C">
        <w:rPr>
          <w:rFonts w:ascii="Garamond" w:hAnsi="Garamond" w:cs="Arial"/>
          <w:color w:val="000000" w:themeColor="text1"/>
        </w:rPr>
        <w:t>July</w:t>
      </w:r>
      <w:r w:rsidRPr="000D50D6">
        <w:rPr>
          <w:rFonts w:ascii="Garamond" w:hAnsi="Garamond" w:cs="Arial"/>
          <w:color w:val="000000" w:themeColor="text1"/>
        </w:rPr>
        <w:t xml:space="preserve"> </w:t>
      </w:r>
      <w:r w:rsidR="00D97F6B">
        <w:rPr>
          <w:rFonts w:ascii="Garamond" w:hAnsi="Garamond" w:cs="Arial"/>
          <w:color w:val="000000" w:themeColor="text1"/>
        </w:rPr>
        <w:t>30,</w:t>
      </w:r>
      <w:r w:rsidRPr="000D50D6">
        <w:rPr>
          <w:rFonts w:ascii="Garamond" w:hAnsi="Garamond" w:cs="Arial"/>
          <w:color w:val="000000" w:themeColor="text1"/>
        </w:rPr>
        <w:t xml:space="preserve"> 20</w:t>
      </w:r>
      <w:r w:rsidR="000D50D6">
        <w:rPr>
          <w:rFonts w:ascii="Garamond" w:hAnsi="Garamond" w:cs="Arial"/>
          <w:color w:val="000000" w:themeColor="text1"/>
        </w:rPr>
        <w:t>2</w:t>
      </w:r>
      <w:r w:rsidR="0040141C">
        <w:rPr>
          <w:rFonts w:ascii="Garamond" w:hAnsi="Garamond" w:cs="Arial"/>
          <w:color w:val="000000" w:themeColor="text1"/>
        </w:rPr>
        <w:t>1</w:t>
      </w:r>
      <w:r w:rsidRPr="000D50D6">
        <w:rPr>
          <w:rFonts w:ascii="Garamond" w:hAnsi="Garamond" w:cs="Arial"/>
          <w:color w:val="000000" w:themeColor="text1"/>
        </w:rPr>
        <w:t>.</w:t>
      </w:r>
    </w:p>
    <w:p w14:paraId="321BC0AE" w14:textId="77777777" w:rsidR="00025C01" w:rsidRPr="000D50D6" w:rsidRDefault="00025C01" w:rsidP="00025C01">
      <w:pPr>
        <w:spacing w:line="360" w:lineRule="auto"/>
        <w:rPr>
          <w:rFonts w:ascii="Garamond" w:hAnsi="Garamond" w:cs="Arial"/>
          <w:color w:val="000000" w:themeColor="text1"/>
        </w:rPr>
      </w:pPr>
      <w:r w:rsidRPr="004D5206">
        <w:rPr>
          <w:rFonts w:ascii="Garamond" w:hAnsi="Garamond" w:cs="Arial"/>
          <w:b/>
          <w:bCs/>
          <w:color w:val="000000" w:themeColor="text1"/>
        </w:rPr>
        <w:t>(PLEASE PRINT CLEARLY</w:t>
      </w:r>
      <w:r w:rsidRPr="000D50D6">
        <w:rPr>
          <w:rFonts w:ascii="Garamond" w:hAnsi="Garamond" w:cs="Arial"/>
          <w:color w:val="000000" w:themeColor="text1"/>
        </w:rPr>
        <w:t>)</w:t>
      </w:r>
    </w:p>
    <w:p w14:paraId="6DBB9200" w14:textId="593A2805"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Name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Company </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4FDCEC15" w14:textId="1B19DA51"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Address</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City</w:t>
      </w:r>
      <w:r w:rsidR="00C05AA5">
        <w:rPr>
          <w:rFonts w:ascii="Garamond" w:hAnsi="Garamond" w:cs="Arial"/>
          <w:color w:val="000000" w:themeColor="text1"/>
        </w:rPr>
        <w:t xml:space="preserve"> </w:t>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State</w:t>
      </w:r>
      <w:r w:rsidRPr="000D50D6">
        <w:rPr>
          <w:rFonts w:ascii="Garamond" w:hAnsi="Garamond" w:cs="Arial"/>
          <w:color w:val="000000" w:themeColor="text1"/>
          <w:u w:val="single"/>
        </w:rPr>
        <w:tab/>
      </w:r>
      <w:r w:rsidRPr="000D50D6">
        <w:rPr>
          <w:rFonts w:ascii="Garamond" w:hAnsi="Garamond" w:cs="Arial"/>
          <w:color w:val="000000" w:themeColor="text1"/>
        </w:rPr>
        <w:t>Zip</w:t>
      </w:r>
      <w:r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p>
    <w:p w14:paraId="6959B2A0" w14:textId="49DB7D41" w:rsidR="00025C01" w:rsidRPr="000D50D6" w:rsidRDefault="00025C01" w:rsidP="00025C01">
      <w:pPr>
        <w:spacing w:line="360" w:lineRule="auto"/>
        <w:rPr>
          <w:rFonts w:ascii="Garamond" w:hAnsi="Garamond" w:cs="Arial"/>
          <w:color w:val="000000" w:themeColor="text1"/>
        </w:rPr>
      </w:pPr>
      <w:r w:rsidRPr="000D50D6">
        <w:rPr>
          <w:rFonts w:ascii="Garamond" w:hAnsi="Garamond" w:cs="Arial"/>
          <w:color w:val="000000" w:themeColor="text1"/>
        </w:rPr>
        <w:t>Email</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Website/Facebook</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31268B87" w14:textId="4234DD3F"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Phone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r w:rsidRPr="000D50D6">
        <w:rPr>
          <w:rFonts w:ascii="Garamond" w:hAnsi="Garamond" w:cs="Arial"/>
          <w:color w:val="000000" w:themeColor="text1"/>
        </w:rPr>
        <w:t>Resale #</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r w:rsidRPr="000D50D6">
        <w:rPr>
          <w:rFonts w:ascii="Garamond" w:hAnsi="Garamond" w:cs="Arial"/>
          <w:color w:val="000000" w:themeColor="text1"/>
          <w:u w:val="single"/>
        </w:rPr>
        <w:tab/>
      </w:r>
    </w:p>
    <w:p w14:paraId="2EC386FF" w14:textId="04610B19"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Specialty/Services/Products</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19E05E21" w14:textId="6FFF9AFB"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Describe your services/products for the website/brochure (75 words max)</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53D98490" w14:textId="6CC0B6F2" w:rsidR="00C05AA5" w:rsidRDefault="00025C01" w:rsidP="00025C01">
      <w:pPr>
        <w:spacing w:line="360" w:lineRule="auto"/>
        <w:rPr>
          <w:rFonts w:ascii="Garamond" w:hAnsi="Garamond" w:cs="Arial"/>
          <w:color w:val="000000" w:themeColor="text1"/>
        </w:rPr>
      </w:pPr>
      <w:r w:rsidRPr="000D50D6">
        <w:rPr>
          <w:rFonts w:ascii="Garamond" w:hAnsi="Garamond" w:cs="Arial"/>
          <w:color w:val="000000" w:themeColor="text1"/>
        </w:rPr>
        <w:t>Are you interested in giving a presentation? Yes</w:t>
      </w:r>
      <w:r w:rsidR="00C05AA5" w:rsidRPr="000D50D6">
        <w:rPr>
          <w:rFonts w:ascii="Garamond" w:hAnsi="Garamond" w:cs="Arial"/>
          <w:color w:val="000000" w:themeColor="text1"/>
          <w:u w:val="single"/>
        </w:rPr>
        <w:tab/>
      </w:r>
      <w:r w:rsidRPr="000D50D6">
        <w:rPr>
          <w:rFonts w:ascii="Garamond" w:hAnsi="Garamond" w:cs="Arial"/>
          <w:color w:val="000000" w:themeColor="text1"/>
        </w:rPr>
        <w:t xml:space="preserve"> </w:t>
      </w:r>
      <w:r w:rsidR="00A42BA2">
        <w:rPr>
          <w:rFonts w:ascii="Garamond" w:hAnsi="Garamond" w:cs="Arial"/>
          <w:color w:val="000000" w:themeColor="text1"/>
        </w:rPr>
        <w:t xml:space="preserve">   </w:t>
      </w:r>
      <w:r w:rsidRPr="000D50D6">
        <w:rPr>
          <w:rFonts w:ascii="Garamond" w:hAnsi="Garamond" w:cs="Arial"/>
          <w:color w:val="000000" w:themeColor="text1"/>
        </w:rPr>
        <w:t>N</w:t>
      </w:r>
      <w:r w:rsidR="00A42BA2">
        <w:rPr>
          <w:rFonts w:ascii="Garamond" w:hAnsi="Garamond" w:cs="Arial"/>
          <w:color w:val="000000" w:themeColor="text1"/>
        </w:rPr>
        <w:t>o</w:t>
      </w:r>
      <w:r w:rsidR="00A42BA2"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r w:rsidR="00A42BA2"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p>
    <w:p w14:paraId="7BC5D2D6" w14:textId="3CF8CA76" w:rsidR="00C05AA5"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Titl</w:t>
      </w:r>
      <w:r w:rsidR="00A37F35">
        <w:rPr>
          <w:rFonts w:ascii="Garamond" w:hAnsi="Garamond" w:cs="Arial"/>
          <w:color w:val="000000" w:themeColor="text1"/>
        </w:rPr>
        <w:t>e</w:t>
      </w:r>
      <w:r w:rsidR="00C05AA5">
        <w:rPr>
          <w:rFonts w:ascii="Garamond" w:hAnsi="Garamond" w:cs="Arial"/>
          <w:color w:val="000000" w:themeColor="text1"/>
        </w:rPr>
        <w:t xml:space="preserve"> </w:t>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C05AA5"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p>
    <w:p w14:paraId="27AF44BD" w14:textId="36B93F80" w:rsidR="00025C01" w:rsidRPr="000D50D6" w:rsidRDefault="00025C01" w:rsidP="00025C01">
      <w:pPr>
        <w:spacing w:line="360" w:lineRule="auto"/>
        <w:rPr>
          <w:rFonts w:ascii="Garamond" w:hAnsi="Garamond" w:cs="Arial"/>
          <w:color w:val="000000" w:themeColor="text1"/>
          <w:u w:val="single"/>
        </w:rPr>
      </w:pPr>
      <w:r w:rsidRPr="000D50D6">
        <w:rPr>
          <w:rFonts w:ascii="Garamond" w:hAnsi="Garamond" w:cs="Arial"/>
          <w:color w:val="000000" w:themeColor="text1"/>
        </w:rPr>
        <w:t>Presentation Description with short bio (150 words total)</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p>
    <w:p w14:paraId="5F8CFEBF" w14:textId="77777777" w:rsidR="00025C01" w:rsidRPr="004D5206" w:rsidRDefault="00025C01" w:rsidP="004D5206">
      <w:pPr>
        <w:spacing w:line="360" w:lineRule="auto"/>
        <w:jc w:val="center"/>
        <w:rPr>
          <w:rFonts w:ascii="Garamond" w:hAnsi="Garamond" w:cs="Arial"/>
          <w:b/>
          <w:bCs/>
          <w:color w:val="000000" w:themeColor="text1"/>
          <w:u w:val="single"/>
        </w:rPr>
      </w:pPr>
      <w:r w:rsidRPr="004D5206">
        <w:rPr>
          <w:rFonts w:ascii="Garamond" w:hAnsi="Garamond" w:cs="Arial"/>
          <w:b/>
          <w:bCs/>
          <w:color w:val="000000" w:themeColor="text1"/>
          <w:u w:val="single"/>
        </w:rPr>
        <w:t>READERS AND HEALERS</w:t>
      </w:r>
    </w:p>
    <w:p w14:paraId="3F15DE2C" w14:textId="25E86C36" w:rsidR="00025C01" w:rsidRPr="000D50D6" w:rsidRDefault="00025C01" w:rsidP="00025C01">
      <w:pPr>
        <w:spacing w:line="360" w:lineRule="auto"/>
        <w:rPr>
          <w:rFonts w:ascii="Garamond" w:hAnsi="Garamond" w:cs="Arial"/>
          <w:color w:val="000000" w:themeColor="text1"/>
        </w:rPr>
      </w:pPr>
      <w:r w:rsidRPr="000D50D6">
        <w:rPr>
          <w:rFonts w:ascii="Garamond" w:hAnsi="Garamond" w:cs="Arial"/>
          <w:color w:val="000000" w:themeColor="text1"/>
        </w:rPr>
        <w:t xml:space="preserve">$45 ($55 after </w:t>
      </w:r>
      <w:r w:rsidR="0040141C">
        <w:rPr>
          <w:rFonts w:ascii="Garamond" w:hAnsi="Garamond" w:cs="Arial"/>
          <w:color w:val="000000" w:themeColor="text1"/>
        </w:rPr>
        <w:t>July</w:t>
      </w:r>
      <w:r w:rsidR="00D97F6B">
        <w:rPr>
          <w:rFonts w:ascii="Garamond" w:hAnsi="Garamond" w:cs="Arial"/>
          <w:color w:val="000000" w:themeColor="text1"/>
        </w:rPr>
        <w:t xml:space="preserve"> 30</w:t>
      </w:r>
      <w:r w:rsidRPr="000D50D6">
        <w:rPr>
          <w:rFonts w:ascii="Garamond" w:hAnsi="Garamond" w:cs="Arial"/>
          <w:color w:val="000000" w:themeColor="text1"/>
        </w:rPr>
        <w:t>). Session Agreement: ($20/session, you receive $1</w:t>
      </w:r>
      <w:r w:rsidR="00641C07">
        <w:rPr>
          <w:rFonts w:ascii="Garamond" w:hAnsi="Garamond" w:cs="Arial"/>
          <w:color w:val="000000" w:themeColor="text1"/>
        </w:rPr>
        <w:t>3</w:t>
      </w:r>
      <w:r w:rsidRPr="000D50D6">
        <w:rPr>
          <w:rFonts w:ascii="Garamond" w:hAnsi="Garamond" w:cs="Arial"/>
          <w:color w:val="000000" w:themeColor="text1"/>
        </w:rPr>
        <w:t xml:space="preserve">, </w:t>
      </w:r>
      <w:r w:rsidR="00641C07">
        <w:rPr>
          <w:rFonts w:ascii="Garamond" w:hAnsi="Garamond" w:cs="Arial"/>
          <w:color w:val="000000" w:themeColor="text1"/>
        </w:rPr>
        <w:t>ROTA</w:t>
      </w:r>
      <w:r w:rsidRPr="000D50D6">
        <w:rPr>
          <w:rFonts w:ascii="Garamond" w:hAnsi="Garamond" w:cs="Arial"/>
          <w:color w:val="000000" w:themeColor="text1"/>
        </w:rPr>
        <w:t xml:space="preserve"> receives $</w:t>
      </w:r>
      <w:r w:rsidR="00641C07">
        <w:rPr>
          <w:rFonts w:ascii="Garamond" w:hAnsi="Garamond" w:cs="Arial"/>
          <w:color w:val="000000" w:themeColor="text1"/>
        </w:rPr>
        <w:t>7</w:t>
      </w:r>
      <w:r w:rsidRPr="000D50D6">
        <w:rPr>
          <w:rFonts w:ascii="Garamond" w:hAnsi="Garamond" w:cs="Arial"/>
          <w:color w:val="000000" w:themeColor="text1"/>
        </w:rPr>
        <w:t>)</w:t>
      </w:r>
      <w:r w:rsidR="00A42BA2">
        <w:rPr>
          <w:rFonts w:ascii="Garamond" w:hAnsi="Garamond" w:cs="Arial"/>
          <w:color w:val="000000" w:themeColor="text1"/>
        </w:rPr>
        <w:t xml:space="preserve"> </w:t>
      </w:r>
    </w:p>
    <w:p w14:paraId="1A0060CF" w14:textId="351848EE" w:rsidR="00A42BA2" w:rsidRPr="000D50D6" w:rsidRDefault="00025C01" w:rsidP="00A42BA2">
      <w:pPr>
        <w:spacing w:line="360" w:lineRule="auto"/>
        <w:rPr>
          <w:rFonts w:ascii="Garamond" w:hAnsi="Garamond" w:cs="Arial"/>
          <w:color w:val="000000" w:themeColor="text1"/>
        </w:rPr>
      </w:pPr>
      <w:r w:rsidRPr="000D50D6">
        <w:rPr>
          <w:rFonts w:ascii="Garamond" w:hAnsi="Garamond" w:cs="Arial"/>
          <w:color w:val="000000" w:themeColor="text1"/>
        </w:rPr>
        <w:t xml:space="preserve">Will you be using a Massage Table?  </w:t>
      </w:r>
      <w:proofErr w:type="gramStart"/>
      <w:r w:rsidRPr="000D50D6">
        <w:rPr>
          <w:rFonts w:ascii="Garamond" w:hAnsi="Garamond" w:cs="Arial"/>
          <w:color w:val="000000" w:themeColor="text1"/>
        </w:rPr>
        <w:t>Yes</w:t>
      </w:r>
      <w:proofErr w:type="gramEnd"/>
      <w:r w:rsidR="00C05AA5">
        <w:rPr>
          <w:rFonts w:ascii="Garamond" w:hAnsi="Garamond" w:cs="Arial"/>
          <w:color w:val="000000" w:themeColor="text1"/>
          <w:u w:val="single"/>
        </w:rPr>
        <w:t xml:space="preserve">     </w:t>
      </w:r>
      <w:r w:rsidRPr="000D50D6">
        <w:rPr>
          <w:rFonts w:ascii="Garamond" w:hAnsi="Garamond" w:cs="Arial"/>
          <w:color w:val="000000" w:themeColor="text1"/>
        </w:rPr>
        <w:t>No</w:t>
      </w:r>
      <w:r w:rsidR="00C05AA5">
        <w:rPr>
          <w:rFonts w:ascii="Garamond" w:hAnsi="Garamond" w:cs="Arial"/>
          <w:color w:val="000000" w:themeColor="text1"/>
          <w:u w:val="single"/>
        </w:rPr>
        <w:t xml:space="preserve">     </w:t>
      </w:r>
      <w:r w:rsidRPr="000D50D6">
        <w:rPr>
          <w:rFonts w:ascii="Garamond" w:hAnsi="Garamond" w:cs="Arial"/>
          <w:color w:val="000000" w:themeColor="text1"/>
        </w:rPr>
        <w:t xml:space="preserve">Will you be using a Massage Chair?  </w:t>
      </w:r>
      <w:r w:rsidR="00A42BA2" w:rsidRPr="00A42BA2">
        <w:rPr>
          <w:rFonts w:ascii="Garamond" w:hAnsi="Garamond" w:cs="Arial"/>
          <w:b/>
          <w:color w:val="000000" w:themeColor="text1"/>
        </w:rPr>
        <w:t>Healers sold out</w:t>
      </w:r>
      <w:r w:rsidR="00A42BA2">
        <w:rPr>
          <w:rFonts w:ascii="Garamond" w:hAnsi="Garamond" w:cs="Arial"/>
          <w:b/>
          <w:color w:val="000000" w:themeColor="text1"/>
        </w:rPr>
        <w:t>!</w:t>
      </w:r>
    </w:p>
    <w:p w14:paraId="35EAAB7A" w14:textId="6A79C69D" w:rsidR="00025C01" w:rsidRPr="004D5206" w:rsidRDefault="00025C01" w:rsidP="00C05AA5">
      <w:pPr>
        <w:spacing w:line="360" w:lineRule="auto"/>
        <w:rPr>
          <w:rFonts w:ascii="Garamond" w:hAnsi="Garamond" w:cs="Arial"/>
          <w:b/>
          <w:bCs/>
          <w:color w:val="000000" w:themeColor="text1"/>
          <w:u w:val="single"/>
        </w:rPr>
      </w:pPr>
      <w:r w:rsidRPr="004D5206">
        <w:rPr>
          <w:rFonts w:ascii="Garamond" w:hAnsi="Garamond" w:cs="Arial"/>
          <w:b/>
          <w:bCs/>
          <w:color w:val="000000" w:themeColor="text1"/>
          <w:u w:val="single"/>
        </w:rPr>
        <w:t>VENDOR BOOTHS</w:t>
      </w:r>
    </w:p>
    <w:p w14:paraId="06C13673" w14:textId="446324AC" w:rsidR="00025C0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025C01" w:rsidRPr="000D50D6">
        <w:rPr>
          <w:rFonts w:ascii="Garamond" w:hAnsi="Garamond" w:cs="Arial"/>
          <w:color w:val="000000" w:themeColor="text1"/>
        </w:rPr>
        <w:t>6’ x 8’ booth</w:t>
      </w:r>
      <w:r w:rsidR="00641C07">
        <w:rPr>
          <w:rFonts w:ascii="Garamond" w:hAnsi="Garamond" w:cs="Arial"/>
          <w:color w:val="000000" w:themeColor="text1"/>
        </w:rPr>
        <w:t xml:space="preserve"> (</w:t>
      </w:r>
      <w:r w:rsidR="00641C07" w:rsidRPr="000D50D6">
        <w:rPr>
          <w:rFonts w:ascii="Garamond" w:hAnsi="Garamond" w:cs="Arial"/>
          <w:color w:val="000000" w:themeColor="text1"/>
        </w:rPr>
        <w:t>8’</w:t>
      </w:r>
      <w:r w:rsidR="00025C01" w:rsidRPr="000D50D6">
        <w:rPr>
          <w:rFonts w:ascii="Garamond" w:hAnsi="Garamond" w:cs="Arial"/>
          <w:color w:val="000000" w:themeColor="text1"/>
        </w:rPr>
        <w:t xml:space="preserve"> </w:t>
      </w:r>
      <w:r w:rsidR="00641C07">
        <w:rPr>
          <w:rFonts w:ascii="Garamond" w:hAnsi="Garamond" w:cs="Arial"/>
          <w:color w:val="000000" w:themeColor="text1"/>
        </w:rPr>
        <w:t xml:space="preserve">undraped </w:t>
      </w:r>
      <w:r w:rsidR="00025C01" w:rsidRPr="000D50D6">
        <w:rPr>
          <w:rFonts w:ascii="Garamond" w:hAnsi="Garamond" w:cs="Arial"/>
          <w:color w:val="000000" w:themeColor="text1"/>
        </w:rPr>
        <w:t>table, 2 chairs</w:t>
      </w:r>
      <w:r w:rsidR="00641C07">
        <w:rPr>
          <w:rFonts w:ascii="Garamond" w:hAnsi="Garamond" w:cs="Arial"/>
          <w:color w:val="000000" w:themeColor="text1"/>
        </w:rPr>
        <w:t>)</w:t>
      </w:r>
      <w:r w:rsidR="00025C01" w:rsidRPr="000D50D6">
        <w:rPr>
          <w:rFonts w:ascii="Garamond" w:hAnsi="Garamond" w:cs="Arial"/>
          <w:color w:val="000000" w:themeColor="text1"/>
        </w:rPr>
        <w:t xml:space="preserve"> = $</w:t>
      </w:r>
      <w:r w:rsidR="00D321F5">
        <w:rPr>
          <w:rFonts w:ascii="Garamond" w:hAnsi="Garamond" w:cs="Arial"/>
          <w:color w:val="000000" w:themeColor="text1"/>
        </w:rPr>
        <w:t>1</w:t>
      </w:r>
      <w:r w:rsidR="00641C07">
        <w:rPr>
          <w:rFonts w:ascii="Garamond" w:hAnsi="Garamond" w:cs="Arial"/>
          <w:color w:val="000000" w:themeColor="text1"/>
        </w:rPr>
        <w:t>8</w:t>
      </w:r>
      <w:r w:rsidR="00D321F5">
        <w:rPr>
          <w:rFonts w:ascii="Garamond" w:hAnsi="Garamond" w:cs="Arial"/>
          <w:color w:val="000000" w:themeColor="text1"/>
        </w:rPr>
        <w:t>9</w:t>
      </w:r>
      <w:r w:rsidR="00025C01" w:rsidRPr="000D50D6">
        <w:rPr>
          <w:rFonts w:ascii="Garamond" w:hAnsi="Garamond" w:cs="Arial"/>
          <w:color w:val="000000" w:themeColor="text1"/>
        </w:rPr>
        <w:t xml:space="preserve"> before </w:t>
      </w:r>
      <w:r w:rsidR="0040141C">
        <w:rPr>
          <w:rFonts w:ascii="Garamond" w:hAnsi="Garamond" w:cs="Arial"/>
          <w:color w:val="000000" w:themeColor="text1"/>
        </w:rPr>
        <w:t>July</w:t>
      </w:r>
      <w:r w:rsidR="00D97F6B">
        <w:rPr>
          <w:rFonts w:ascii="Garamond" w:hAnsi="Garamond" w:cs="Arial"/>
          <w:color w:val="000000" w:themeColor="text1"/>
        </w:rPr>
        <w:t xml:space="preserve"> 30</w:t>
      </w:r>
      <w:r w:rsidR="00025C01" w:rsidRPr="000D50D6">
        <w:rPr>
          <w:rFonts w:ascii="Garamond" w:hAnsi="Garamond" w:cs="Arial"/>
          <w:color w:val="000000" w:themeColor="text1"/>
        </w:rPr>
        <w:t xml:space="preserve"> ($2</w:t>
      </w:r>
      <w:r w:rsidR="00484051">
        <w:rPr>
          <w:rFonts w:ascii="Garamond" w:hAnsi="Garamond" w:cs="Arial"/>
          <w:color w:val="000000" w:themeColor="text1"/>
        </w:rPr>
        <w:t>1</w:t>
      </w:r>
      <w:r w:rsidR="00641C07">
        <w:rPr>
          <w:rFonts w:ascii="Garamond" w:hAnsi="Garamond" w:cs="Arial"/>
          <w:color w:val="000000" w:themeColor="text1"/>
        </w:rPr>
        <w:t>9</w:t>
      </w:r>
      <w:r w:rsidR="00025C01" w:rsidRPr="000D50D6">
        <w:rPr>
          <w:rFonts w:ascii="Garamond" w:hAnsi="Garamond" w:cs="Arial"/>
          <w:color w:val="000000" w:themeColor="text1"/>
        </w:rPr>
        <w:t xml:space="preserve"> after </w:t>
      </w:r>
      <w:r w:rsidR="0040141C">
        <w:rPr>
          <w:rFonts w:ascii="Garamond" w:hAnsi="Garamond" w:cs="Arial"/>
          <w:color w:val="000000" w:themeColor="text1"/>
        </w:rPr>
        <w:t>July</w:t>
      </w:r>
      <w:r w:rsidR="00D97F6B">
        <w:rPr>
          <w:rFonts w:ascii="Garamond" w:hAnsi="Garamond" w:cs="Arial"/>
          <w:color w:val="000000" w:themeColor="text1"/>
        </w:rPr>
        <w:t xml:space="preserve"> 30</w:t>
      </w:r>
      <w:r w:rsidR="00025C01" w:rsidRPr="000D50D6">
        <w:rPr>
          <w:rFonts w:ascii="Garamond" w:hAnsi="Garamond" w:cs="Arial"/>
          <w:color w:val="000000" w:themeColor="text1"/>
        </w:rPr>
        <w:t>)</w:t>
      </w:r>
    </w:p>
    <w:p w14:paraId="2CB4315F" w14:textId="1F6B3E53" w:rsidR="00641C07" w:rsidRDefault="00A42BA2" w:rsidP="00641C07">
      <w:pPr>
        <w:spacing w:line="360" w:lineRule="auto"/>
        <w:rPr>
          <w:rFonts w:ascii="Garamond" w:hAnsi="Garamond" w:cs="Arial"/>
          <w:color w:val="000000" w:themeColor="text1"/>
        </w:rPr>
      </w:pPr>
      <w:r w:rsidRPr="00A42BA2">
        <w:rPr>
          <w:rFonts w:ascii="Garamond" w:hAnsi="Garamond" w:cs="Arial"/>
          <w:b/>
          <w:color w:val="000000" w:themeColor="text1"/>
          <w:u w:val="single"/>
        </w:rPr>
        <w:t>Sold out</w:t>
      </w:r>
      <w:r>
        <w:rPr>
          <w:rFonts w:ascii="Garamond" w:hAnsi="Garamond" w:cs="Arial"/>
          <w:color w:val="000000" w:themeColor="text1"/>
          <w:u w:val="single"/>
        </w:rPr>
        <w:t xml:space="preserve"> </w:t>
      </w:r>
      <w:r w:rsidR="00641C07">
        <w:rPr>
          <w:rFonts w:ascii="Garamond" w:hAnsi="Garamond" w:cs="Arial"/>
          <w:color w:val="000000" w:themeColor="text1"/>
        </w:rPr>
        <w:t xml:space="preserve">6’ x 8’ XL-end corner “L” booth </w:t>
      </w:r>
      <w:r w:rsidR="00D60A49">
        <w:rPr>
          <w:rFonts w:ascii="Garamond" w:hAnsi="Garamond" w:cs="Arial"/>
          <w:color w:val="000000" w:themeColor="text1"/>
        </w:rPr>
        <w:t>(</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 chairs</w:t>
      </w:r>
      <w:r w:rsidR="00D60A49">
        <w:rPr>
          <w:rFonts w:ascii="Garamond" w:hAnsi="Garamond" w:cs="Arial"/>
          <w:color w:val="000000" w:themeColor="text1"/>
        </w:rPr>
        <w:t>)</w:t>
      </w:r>
      <w:r w:rsidR="00D60A49" w:rsidRPr="000D50D6">
        <w:rPr>
          <w:rFonts w:ascii="Garamond" w:hAnsi="Garamond" w:cs="Arial"/>
          <w:color w:val="000000" w:themeColor="text1"/>
        </w:rPr>
        <w:t xml:space="preserve"> </w:t>
      </w:r>
      <w:r w:rsidR="00641C07" w:rsidRPr="000D50D6">
        <w:rPr>
          <w:rFonts w:ascii="Garamond" w:hAnsi="Garamond" w:cs="Arial"/>
          <w:color w:val="000000" w:themeColor="text1"/>
        </w:rPr>
        <w:t>= $</w:t>
      </w:r>
      <w:r w:rsidR="00484051">
        <w:rPr>
          <w:rFonts w:ascii="Garamond" w:hAnsi="Garamond" w:cs="Arial"/>
          <w:color w:val="000000" w:themeColor="text1"/>
        </w:rPr>
        <w:t>219</w:t>
      </w:r>
      <w:r w:rsidR="00641C07" w:rsidRPr="000D50D6">
        <w:rPr>
          <w:rFonts w:ascii="Garamond" w:hAnsi="Garamond" w:cs="Arial"/>
          <w:color w:val="000000" w:themeColor="text1"/>
        </w:rPr>
        <w:t xml:space="preserve"> before </w:t>
      </w:r>
      <w:r w:rsidR="0040141C">
        <w:rPr>
          <w:rFonts w:ascii="Garamond" w:hAnsi="Garamond" w:cs="Arial"/>
          <w:color w:val="000000" w:themeColor="text1"/>
        </w:rPr>
        <w:t>7</w:t>
      </w:r>
      <w:r w:rsidR="00D97F6B">
        <w:rPr>
          <w:rFonts w:ascii="Garamond" w:hAnsi="Garamond" w:cs="Arial"/>
          <w:color w:val="000000" w:themeColor="text1"/>
        </w:rPr>
        <w:t>/30</w:t>
      </w:r>
      <w:r w:rsidR="00D97F6B" w:rsidRPr="000D50D6">
        <w:rPr>
          <w:rFonts w:ascii="Garamond" w:hAnsi="Garamond" w:cs="Arial"/>
          <w:color w:val="000000" w:themeColor="text1"/>
        </w:rPr>
        <w:t xml:space="preserve"> </w:t>
      </w:r>
      <w:r w:rsidR="00641C07" w:rsidRPr="000D50D6">
        <w:rPr>
          <w:rFonts w:ascii="Garamond" w:hAnsi="Garamond" w:cs="Arial"/>
          <w:color w:val="000000" w:themeColor="text1"/>
        </w:rPr>
        <w:t xml:space="preserve"> ($2</w:t>
      </w:r>
      <w:r w:rsidR="00484051">
        <w:rPr>
          <w:rFonts w:ascii="Garamond" w:hAnsi="Garamond" w:cs="Arial"/>
          <w:color w:val="000000" w:themeColor="text1"/>
        </w:rPr>
        <w:t>4</w:t>
      </w:r>
      <w:r w:rsidR="00641C07">
        <w:rPr>
          <w:rFonts w:ascii="Garamond" w:hAnsi="Garamond" w:cs="Arial"/>
          <w:color w:val="000000" w:themeColor="text1"/>
        </w:rPr>
        <w:t>9</w:t>
      </w:r>
      <w:r w:rsidR="00641C07" w:rsidRPr="000D50D6">
        <w:rPr>
          <w:rFonts w:ascii="Garamond" w:hAnsi="Garamond" w:cs="Arial"/>
          <w:color w:val="000000" w:themeColor="text1"/>
        </w:rPr>
        <w:t xml:space="preserve"> after </w:t>
      </w:r>
      <w:r w:rsidR="0040141C">
        <w:rPr>
          <w:rFonts w:ascii="Garamond" w:hAnsi="Garamond" w:cs="Arial"/>
          <w:color w:val="000000" w:themeColor="text1"/>
        </w:rPr>
        <w:t>July</w:t>
      </w:r>
      <w:r w:rsidR="00D97F6B">
        <w:rPr>
          <w:rFonts w:ascii="Garamond" w:hAnsi="Garamond" w:cs="Arial"/>
          <w:color w:val="000000" w:themeColor="text1"/>
        </w:rPr>
        <w:t xml:space="preserve"> 30</w:t>
      </w:r>
      <w:r w:rsidR="00641C07" w:rsidRPr="000D50D6">
        <w:rPr>
          <w:rFonts w:ascii="Garamond" w:hAnsi="Garamond" w:cs="Arial"/>
          <w:color w:val="000000" w:themeColor="text1"/>
        </w:rPr>
        <w:t>)</w:t>
      </w:r>
    </w:p>
    <w:p w14:paraId="663DA90B" w14:textId="3C3D0A5C" w:rsidR="00D60A49" w:rsidRDefault="00C05AA5" w:rsidP="00D60A49">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D60A49">
        <w:rPr>
          <w:rFonts w:ascii="Garamond" w:hAnsi="Garamond" w:cs="Arial"/>
          <w:color w:val="000000" w:themeColor="text1"/>
        </w:rPr>
        <w:t>8</w:t>
      </w:r>
      <w:r w:rsidR="00D60A49" w:rsidRPr="000D50D6">
        <w:rPr>
          <w:rFonts w:ascii="Garamond" w:hAnsi="Garamond" w:cs="Arial"/>
          <w:color w:val="000000" w:themeColor="text1"/>
        </w:rPr>
        <w:t xml:space="preserve">’ x 8’ </w:t>
      </w:r>
      <w:r w:rsidR="00D60A49">
        <w:rPr>
          <w:rFonts w:ascii="Garamond" w:hAnsi="Garamond" w:cs="Arial"/>
          <w:color w:val="000000" w:themeColor="text1"/>
        </w:rPr>
        <w:t xml:space="preserve">corner </w:t>
      </w:r>
      <w:r w:rsidR="00D60A49" w:rsidRPr="000D50D6">
        <w:rPr>
          <w:rFonts w:ascii="Garamond" w:hAnsi="Garamond" w:cs="Arial"/>
          <w:color w:val="000000" w:themeColor="text1"/>
        </w:rPr>
        <w:t>booth</w:t>
      </w:r>
      <w:r w:rsidR="00D60A49">
        <w:rPr>
          <w:rFonts w:ascii="Garamond" w:hAnsi="Garamond" w:cs="Arial"/>
          <w:color w:val="000000" w:themeColor="text1"/>
        </w:rPr>
        <w:t xml:space="preserve"> (</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 chairs</w:t>
      </w:r>
      <w:r w:rsidR="00D60A49">
        <w:rPr>
          <w:rFonts w:ascii="Garamond" w:hAnsi="Garamond" w:cs="Arial"/>
          <w:color w:val="000000" w:themeColor="text1"/>
        </w:rPr>
        <w:t>)</w:t>
      </w:r>
      <w:r w:rsidR="00D60A49" w:rsidRPr="000D50D6">
        <w:rPr>
          <w:rFonts w:ascii="Garamond" w:hAnsi="Garamond" w:cs="Arial"/>
          <w:color w:val="000000" w:themeColor="text1"/>
        </w:rPr>
        <w:t xml:space="preserve"> = $</w:t>
      </w:r>
      <w:r w:rsidR="00484051">
        <w:rPr>
          <w:rFonts w:ascii="Garamond" w:hAnsi="Garamond" w:cs="Arial"/>
          <w:color w:val="000000" w:themeColor="text1"/>
        </w:rPr>
        <w:t>22</w:t>
      </w:r>
      <w:r w:rsidR="00D60A49">
        <w:rPr>
          <w:rFonts w:ascii="Garamond" w:hAnsi="Garamond" w:cs="Arial"/>
          <w:color w:val="000000" w:themeColor="text1"/>
        </w:rPr>
        <w:t>9</w:t>
      </w:r>
      <w:r w:rsidR="00D60A49" w:rsidRPr="000D50D6">
        <w:rPr>
          <w:rFonts w:ascii="Garamond" w:hAnsi="Garamond" w:cs="Arial"/>
          <w:color w:val="000000" w:themeColor="text1"/>
        </w:rPr>
        <w:t xml:space="preserve"> before </w:t>
      </w:r>
      <w:r w:rsidR="0040141C">
        <w:rPr>
          <w:rFonts w:ascii="Garamond" w:hAnsi="Garamond" w:cs="Arial"/>
          <w:color w:val="000000" w:themeColor="text1"/>
        </w:rPr>
        <w:t xml:space="preserve">July </w:t>
      </w:r>
      <w:r w:rsidR="00D97F6B">
        <w:rPr>
          <w:rFonts w:ascii="Garamond" w:hAnsi="Garamond" w:cs="Arial"/>
          <w:color w:val="000000" w:themeColor="text1"/>
        </w:rPr>
        <w:t>30</w:t>
      </w:r>
      <w:r w:rsidR="00D97F6B" w:rsidRPr="000D50D6">
        <w:rPr>
          <w:rFonts w:ascii="Garamond" w:hAnsi="Garamond" w:cs="Arial"/>
          <w:color w:val="000000" w:themeColor="text1"/>
        </w:rPr>
        <w:t xml:space="preserve"> </w:t>
      </w:r>
      <w:r w:rsidR="00D60A49" w:rsidRPr="000D50D6">
        <w:rPr>
          <w:rFonts w:ascii="Garamond" w:hAnsi="Garamond" w:cs="Arial"/>
          <w:color w:val="000000" w:themeColor="text1"/>
        </w:rPr>
        <w:t xml:space="preserve"> ($2</w:t>
      </w:r>
      <w:r w:rsidR="00484051">
        <w:rPr>
          <w:rFonts w:ascii="Garamond" w:hAnsi="Garamond" w:cs="Arial"/>
          <w:color w:val="000000" w:themeColor="text1"/>
        </w:rPr>
        <w:t>6</w:t>
      </w:r>
      <w:r w:rsidR="00D60A49">
        <w:rPr>
          <w:rFonts w:ascii="Garamond" w:hAnsi="Garamond" w:cs="Arial"/>
          <w:color w:val="000000" w:themeColor="text1"/>
        </w:rPr>
        <w:t>9</w:t>
      </w:r>
      <w:r w:rsidR="00D60A49" w:rsidRPr="000D50D6">
        <w:rPr>
          <w:rFonts w:ascii="Garamond" w:hAnsi="Garamond" w:cs="Arial"/>
          <w:color w:val="000000" w:themeColor="text1"/>
        </w:rPr>
        <w:t xml:space="preserve"> after </w:t>
      </w:r>
      <w:r w:rsidR="0040141C">
        <w:rPr>
          <w:rFonts w:ascii="Garamond" w:hAnsi="Garamond" w:cs="Arial"/>
          <w:color w:val="000000" w:themeColor="text1"/>
        </w:rPr>
        <w:t>July</w:t>
      </w:r>
      <w:r w:rsidR="00D97F6B">
        <w:rPr>
          <w:rFonts w:ascii="Garamond" w:hAnsi="Garamond" w:cs="Arial"/>
          <w:color w:val="000000" w:themeColor="text1"/>
        </w:rPr>
        <w:t xml:space="preserve"> 30</w:t>
      </w:r>
      <w:r w:rsidR="00D60A49" w:rsidRPr="000D50D6">
        <w:rPr>
          <w:rFonts w:ascii="Garamond" w:hAnsi="Garamond" w:cs="Arial"/>
          <w:color w:val="000000" w:themeColor="text1"/>
        </w:rPr>
        <w:t>)</w:t>
      </w:r>
    </w:p>
    <w:p w14:paraId="241AF5D1" w14:textId="7CEBC25C" w:rsidR="0048405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025C01" w:rsidRPr="000D50D6">
        <w:rPr>
          <w:rFonts w:ascii="Garamond" w:hAnsi="Garamond" w:cs="Arial"/>
          <w:color w:val="000000" w:themeColor="text1"/>
        </w:rPr>
        <w:t>8’ x 10’ booth</w:t>
      </w:r>
      <w:r w:rsidR="00D60A49">
        <w:rPr>
          <w:rFonts w:ascii="Garamond" w:hAnsi="Garamond" w:cs="Arial"/>
          <w:color w:val="000000" w:themeColor="text1"/>
        </w:rPr>
        <w:t xml:space="preserve"> (</w:t>
      </w:r>
      <w:r w:rsidR="00D60A49" w:rsidRPr="000D50D6">
        <w:rPr>
          <w:rFonts w:ascii="Garamond" w:hAnsi="Garamond" w:cs="Arial"/>
          <w:color w:val="000000" w:themeColor="text1"/>
        </w:rPr>
        <w:t xml:space="preserve">8’ </w:t>
      </w:r>
      <w:r w:rsidR="00D60A49">
        <w:rPr>
          <w:rFonts w:ascii="Garamond" w:hAnsi="Garamond" w:cs="Arial"/>
          <w:color w:val="000000" w:themeColor="text1"/>
        </w:rPr>
        <w:t xml:space="preserve">undraped </w:t>
      </w:r>
      <w:r w:rsidR="00D60A49" w:rsidRPr="000D50D6">
        <w:rPr>
          <w:rFonts w:ascii="Garamond" w:hAnsi="Garamond" w:cs="Arial"/>
          <w:color w:val="000000" w:themeColor="text1"/>
        </w:rPr>
        <w:t>table, 2</w:t>
      </w:r>
      <w:r w:rsidR="00484051">
        <w:rPr>
          <w:rFonts w:ascii="Garamond" w:hAnsi="Garamond" w:cs="Arial"/>
          <w:color w:val="000000" w:themeColor="text1"/>
        </w:rPr>
        <w:t xml:space="preserve"> </w:t>
      </w:r>
      <w:r w:rsidR="00D60A49" w:rsidRPr="000D50D6">
        <w:rPr>
          <w:rFonts w:ascii="Garamond" w:hAnsi="Garamond" w:cs="Arial"/>
          <w:color w:val="000000" w:themeColor="text1"/>
        </w:rPr>
        <w:t>chairs</w:t>
      </w:r>
      <w:r w:rsidR="00D60A49">
        <w:rPr>
          <w:rFonts w:ascii="Garamond" w:hAnsi="Garamond" w:cs="Arial"/>
          <w:color w:val="000000" w:themeColor="text1"/>
        </w:rPr>
        <w:t>)</w:t>
      </w:r>
      <w:r w:rsidR="00484051">
        <w:rPr>
          <w:rFonts w:ascii="Garamond" w:hAnsi="Garamond" w:cs="Arial"/>
          <w:color w:val="000000" w:themeColor="text1"/>
        </w:rPr>
        <w:t xml:space="preserve"> </w:t>
      </w:r>
      <w:r w:rsidR="00025C01" w:rsidRPr="000D50D6">
        <w:rPr>
          <w:rFonts w:ascii="Garamond" w:hAnsi="Garamond" w:cs="Arial"/>
          <w:color w:val="000000" w:themeColor="text1"/>
        </w:rPr>
        <w:t>= $2</w:t>
      </w:r>
      <w:r w:rsidR="00484051">
        <w:rPr>
          <w:rFonts w:ascii="Garamond" w:hAnsi="Garamond" w:cs="Arial"/>
          <w:color w:val="000000" w:themeColor="text1"/>
        </w:rPr>
        <w:t>4</w:t>
      </w:r>
      <w:r w:rsidR="00025C01" w:rsidRPr="000D50D6">
        <w:rPr>
          <w:rFonts w:ascii="Garamond" w:hAnsi="Garamond" w:cs="Arial"/>
          <w:color w:val="000000" w:themeColor="text1"/>
        </w:rPr>
        <w:t xml:space="preserve">9 before </w:t>
      </w:r>
      <w:r w:rsidR="0040141C">
        <w:rPr>
          <w:rFonts w:ascii="Garamond" w:hAnsi="Garamond" w:cs="Arial"/>
          <w:color w:val="000000" w:themeColor="text1"/>
        </w:rPr>
        <w:t>July</w:t>
      </w:r>
      <w:r w:rsidR="00D97F6B">
        <w:rPr>
          <w:rFonts w:ascii="Garamond" w:hAnsi="Garamond" w:cs="Arial"/>
          <w:color w:val="000000" w:themeColor="text1"/>
        </w:rPr>
        <w:t xml:space="preserve"> 30</w:t>
      </w:r>
      <w:r w:rsidR="00D97F6B" w:rsidRPr="000D50D6">
        <w:rPr>
          <w:rFonts w:ascii="Garamond" w:hAnsi="Garamond" w:cs="Arial"/>
          <w:color w:val="000000" w:themeColor="text1"/>
        </w:rPr>
        <w:t xml:space="preserve"> </w:t>
      </w:r>
      <w:r w:rsidR="00025C01" w:rsidRPr="000D50D6">
        <w:rPr>
          <w:rFonts w:ascii="Garamond" w:hAnsi="Garamond" w:cs="Arial"/>
          <w:color w:val="000000" w:themeColor="text1"/>
        </w:rPr>
        <w:t>($</w:t>
      </w:r>
      <w:r w:rsidR="00484051">
        <w:rPr>
          <w:rFonts w:ascii="Garamond" w:hAnsi="Garamond" w:cs="Arial"/>
          <w:color w:val="000000" w:themeColor="text1"/>
        </w:rPr>
        <w:t>289</w:t>
      </w:r>
      <w:r w:rsidR="00025C01" w:rsidRPr="000D50D6">
        <w:rPr>
          <w:rFonts w:ascii="Garamond" w:hAnsi="Garamond" w:cs="Arial"/>
          <w:color w:val="000000" w:themeColor="text1"/>
        </w:rPr>
        <w:t xml:space="preserve"> after </w:t>
      </w:r>
      <w:r w:rsidR="0040141C">
        <w:rPr>
          <w:rFonts w:ascii="Garamond" w:hAnsi="Garamond" w:cs="Arial"/>
          <w:color w:val="000000" w:themeColor="text1"/>
        </w:rPr>
        <w:t>July</w:t>
      </w:r>
      <w:r w:rsidR="00D97F6B">
        <w:rPr>
          <w:rFonts w:ascii="Garamond" w:hAnsi="Garamond" w:cs="Arial"/>
          <w:color w:val="000000" w:themeColor="text1"/>
        </w:rPr>
        <w:t xml:space="preserve"> 30</w:t>
      </w:r>
      <w:r w:rsidR="00025C01" w:rsidRPr="000D50D6">
        <w:rPr>
          <w:rFonts w:ascii="Garamond" w:hAnsi="Garamond" w:cs="Arial"/>
          <w:color w:val="000000" w:themeColor="text1"/>
        </w:rPr>
        <w:t>)</w:t>
      </w:r>
    </w:p>
    <w:p w14:paraId="21EDD4B4" w14:textId="616A1E30" w:rsidR="00025C01" w:rsidRPr="00484051" w:rsidRDefault="00C05AA5" w:rsidP="00025C01">
      <w:pPr>
        <w:spacing w:line="360" w:lineRule="auto"/>
        <w:rPr>
          <w:rFonts w:ascii="Garamond" w:hAnsi="Garamond" w:cs="Arial"/>
          <w:color w:val="000000" w:themeColor="text1"/>
        </w:rPr>
      </w:pPr>
      <w:r w:rsidRPr="000D50D6">
        <w:rPr>
          <w:rFonts w:ascii="Garamond" w:hAnsi="Garamond" w:cs="Arial"/>
          <w:color w:val="000000" w:themeColor="text1"/>
          <w:u w:val="single"/>
        </w:rPr>
        <w:tab/>
      </w:r>
      <w:r w:rsidR="00484051">
        <w:rPr>
          <w:rFonts w:ascii="Garamond" w:hAnsi="Garamond" w:cs="Arial"/>
          <w:color w:val="000000" w:themeColor="text1"/>
        </w:rPr>
        <w:t xml:space="preserve"> </w:t>
      </w:r>
      <w:r w:rsidR="00025C01" w:rsidRPr="000D50D6">
        <w:rPr>
          <w:rFonts w:ascii="Garamond" w:hAnsi="Garamond" w:cs="Arial"/>
          <w:color w:val="000000" w:themeColor="text1"/>
        </w:rPr>
        <w:t>Electricity (extra $20)? Yes</w:t>
      </w:r>
      <w:r w:rsidRPr="000D50D6">
        <w:rPr>
          <w:rFonts w:ascii="Garamond" w:hAnsi="Garamond" w:cs="Arial"/>
          <w:color w:val="000000" w:themeColor="text1"/>
          <w:u w:val="single"/>
        </w:rPr>
        <w:tab/>
      </w:r>
      <w:r w:rsidR="00025C01" w:rsidRPr="000D50D6">
        <w:rPr>
          <w:rFonts w:ascii="Garamond" w:hAnsi="Garamond" w:cs="Arial"/>
          <w:color w:val="000000" w:themeColor="text1"/>
        </w:rPr>
        <w:t xml:space="preserve"> No</w:t>
      </w:r>
      <w:r w:rsidRPr="000D50D6">
        <w:rPr>
          <w:rFonts w:ascii="Garamond" w:hAnsi="Garamond" w:cs="Arial"/>
          <w:color w:val="000000" w:themeColor="text1"/>
          <w:u w:val="single"/>
        </w:rPr>
        <w:tab/>
      </w:r>
      <w:r w:rsidR="00025C01" w:rsidRPr="000D50D6">
        <w:rPr>
          <w:rFonts w:ascii="Garamond" w:hAnsi="Garamond" w:cs="Arial"/>
          <w:color w:val="000000" w:themeColor="text1"/>
        </w:rPr>
        <w:t xml:space="preserve">   (</w:t>
      </w:r>
      <w:r w:rsidR="00025C01" w:rsidRPr="000D50D6">
        <w:rPr>
          <w:rFonts w:ascii="Garamond" w:hAnsi="Garamond" w:cs="Arial"/>
          <w:color w:val="000000" w:themeColor="text1"/>
          <w:shd w:val="clear" w:color="auto" w:fill="FFFFFF"/>
        </w:rPr>
        <w:t xml:space="preserve">cords not provided) </w:t>
      </w:r>
      <w:r w:rsidR="00025C01" w:rsidRPr="000D50D6">
        <w:rPr>
          <w:rFonts w:ascii="Garamond" w:hAnsi="Garamond" w:cs="Arial"/>
          <w:color w:val="000000" w:themeColor="text1"/>
        </w:rPr>
        <w:t xml:space="preserve">(No readings permitted in retail booths) </w:t>
      </w:r>
    </w:p>
    <w:p w14:paraId="3C05BC68" w14:textId="57705F29" w:rsidR="00025C01" w:rsidRDefault="00C05AA5" w:rsidP="00025C01">
      <w:pPr>
        <w:spacing w:line="360" w:lineRule="auto"/>
        <w:rPr>
          <w:rFonts w:ascii="Garamond" w:hAnsi="Garamond" w:cs="Arial"/>
          <w:color w:val="000000" w:themeColor="text1"/>
          <w:u w:val="single"/>
        </w:rPr>
      </w:pPr>
      <w:r w:rsidRPr="000D50D6">
        <w:rPr>
          <w:rFonts w:ascii="Garamond" w:hAnsi="Garamond" w:cs="Arial"/>
          <w:color w:val="000000" w:themeColor="text1"/>
          <w:u w:val="single"/>
        </w:rPr>
        <w:tab/>
      </w:r>
      <w:r w:rsidR="00484051">
        <w:rPr>
          <w:rFonts w:ascii="Garamond" w:hAnsi="Garamond" w:cs="Arial"/>
          <w:color w:val="000000" w:themeColor="text1"/>
        </w:rPr>
        <w:t>Booth Share</w:t>
      </w:r>
      <w:r w:rsidR="00025C01" w:rsidRPr="000D50D6">
        <w:rPr>
          <w:rFonts w:ascii="Garamond" w:hAnsi="Garamond" w:cs="Arial"/>
          <w:color w:val="000000" w:themeColor="text1"/>
        </w:rPr>
        <w:t xml:space="preserve"> (Each applicant must submit application) (extra $20)  </w:t>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025C01"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p>
    <w:p w14:paraId="6E7E5E9A" w14:textId="1582D69F" w:rsidR="00C05AA5" w:rsidRDefault="00B222DC" w:rsidP="00C05AA5">
      <w:pPr>
        <w:spacing w:line="288" w:lineRule="auto"/>
        <w:rPr>
          <w:rFonts w:ascii="Garamond" w:hAnsi="Garamond" w:cs="Arial"/>
          <w:color w:val="000000" w:themeColor="text1"/>
          <w:w w:val="98"/>
        </w:rPr>
      </w:pPr>
      <w:r w:rsidRPr="000D50D6">
        <w:rPr>
          <w:rFonts w:ascii="Garamond" w:hAnsi="Garamond" w:cs="Arial"/>
          <w:color w:val="000000" w:themeColor="text1"/>
        </w:rPr>
        <w:t>Credit card</w:t>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 xml:space="preserve"> </w:t>
      </w:r>
      <w:proofErr w:type="spellStart"/>
      <w:r w:rsidRPr="000D50D6">
        <w:rPr>
          <w:rFonts w:ascii="Garamond" w:hAnsi="Garamond" w:cs="Arial"/>
          <w:color w:val="000000" w:themeColor="text1"/>
        </w:rPr>
        <w:t>Exp</w:t>
      </w:r>
      <w:proofErr w:type="spellEnd"/>
      <w:r w:rsidRPr="000D50D6">
        <w:rPr>
          <w:rFonts w:ascii="Garamond" w:hAnsi="Garamond" w:cs="Arial"/>
          <w:color w:val="000000" w:themeColor="text1"/>
        </w:rPr>
        <w:t xml:space="preserve"> date</w:t>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CCV code</w:t>
      </w:r>
      <w:r w:rsidR="00C05AA5"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Pr="000D50D6">
        <w:rPr>
          <w:rFonts w:ascii="Garamond" w:hAnsi="Garamond" w:cs="Arial"/>
          <w:color w:val="000000" w:themeColor="text1"/>
        </w:rPr>
        <w:t xml:space="preserve"> Billing Zip</w:t>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C05AA5">
        <w:rPr>
          <w:rFonts w:ascii="Garamond" w:hAnsi="Garamond" w:cs="Arial"/>
          <w:color w:val="000000" w:themeColor="text1"/>
          <w:u w:val="single"/>
        </w:rPr>
        <w:t xml:space="preserve">  </w:t>
      </w:r>
      <w:r w:rsidR="00C05AA5" w:rsidRPr="000D50D6">
        <w:rPr>
          <w:rFonts w:ascii="Garamond" w:hAnsi="Garamond" w:cs="Arial"/>
          <w:color w:val="000000" w:themeColor="text1"/>
        </w:rPr>
        <w:t xml:space="preserve"> </w:t>
      </w:r>
    </w:p>
    <w:p w14:paraId="6D8ECA47" w14:textId="3F34FA98" w:rsidR="00B222DC" w:rsidRPr="000D50D6" w:rsidRDefault="00B222DC" w:rsidP="00C05AA5">
      <w:pPr>
        <w:spacing w:line="288" w:lineRule="auto"/>
        <w:rPr>
          <w:rFonts w:ascii="Garamond" w:hAnsi="Garamond" w:cs="Arial"/>
          <w:color w:val="000000" w:themeColor="text1"/>
          <w:w w:val="98"/>
        </w:rPr>
      </w:pPr>
      <w:r w:rsidRPr="000D50D6">
        <w:rPr>
          <w:rFonts w:ascii="Garamond" w:hAnsi="Garamond" w:cs="Arial"/>
          <w:color w:val="000000" w:themeColor="text1"/>
          <w:w w:val="98"/>
        </w:rPr>
        <w:t>(You can also pay directly through PayPal through our website or by using our Email address)</w:t>
      </w:r>
    </w:p>
    <w:p w14:paraId="4BB7909E" w14:textId="77777777" w:rsidR="00875943" w:rsidRDefault="00875943" w:rsidP="00B222DC">
      <w:pPr>
        <w:spacing w:line="288" w:lineRule="auto"/>
        <w:rPr>
          <w:rFonts w:ascii="Garamond" w:hAnsi="Garamond" w:cs="Arial"/>
          <w:color w:val="000000" w:themeColor="text1"/>
        </w:rPr>
      </w:pPr>
    </w:p>
    <w:p w14:paraId="4BDE0457" w14:textId="3491780E" w:rsidR="00025C01" w:rsidRPr="000D50D6" w:rsidRDefault="00025C01" w:rsidP="00B222DC">
      <w:pPr>
        <w:spacing w:line="288" w:lineRule="auto"/>
        <w:rPr>
          <w:rFonts w:ascii="Garamond" w:hAnsi="Garamond" w:cs="Arial"/>
          <w:color w:val="000000" w:themeColor="text1"/>
        </w:rPr>
      </w:pPr>
      <w:r w:rsidRPr="000D50D6">
        <w:rPr>
          <w:rFonts w:ascii="Garamond" w:hAnsi="Garamond" w:cs="Arial"/>
          <w:color w:val="000000" w:themeColor="text1"/>
        </w:rPr>
        <w:t xml:space="preserve">Mail to: </w:t>
      </w:r>
      <w:r w:rsidR="00D60A49">
        <w:rPr>
          <w:rFonts w:ascii="Garamond" w:hAnsi="Garamond" w:cs="Arial"/>
          <w:color w:val="000000" w:themeColor="text1"/>
        </w:rPr>
        <w:t>Rota Productions</w:t>
      </w:r>
      <w:r w:rsidRPr="000D50D6">
        <w:rPr>
          <w:rFonts w:ascii="Garamond" w:hAnsi="Garamond" w:cs="Arial"/>
          <w:color w:val="000000" w:themeColor="text1"/>
        </w:rPr>
        <w:t xml:space="preserve">, PO Box 1634, Brevard, NC 28712.  Make checks payable to </w:t>
      </w:r>
      <w:r w:rsidR="00D60A49">
        <w:rPr>
          <w:rFonts w:ascii="Garamond" w:hAnsi="Garamond" w:cs="Arial"/>
          <w:color w:val="000000" w:themeColor="text1"/>
        </w:rPr>
        <w:t>Rota Productions</w:t>
      </w:r>
      <w:r w:rsidRPr="000D50D6">
        <w:rPr>
          <w:rFonts w:ascii="Garamond" w:hAnsi="Garamond" w:cs="Arial"/>
          <w:color w:val="000000" w:themeColor="text1"/>
        </w:rPr>
        <w:t>.</w:t>
      </w:r>
    </w:p>
    <w:p w14:paraId="74DC37CD" w14:textId="773BD8DB" w:rsidR="00F50498" w:rsidRDefault="00025C01" w:rsidP="00F50498">
      <w:pPr>
        <w:spacing w:line="360" w:lineRule="auto"/>
        <w:jc w:val="center"/>
        <w:rPr>
          <w:rFonts w:ascii="Garamond" w:hAnsi="Garamond" w:cs="Arial"/>
          <w:color w:val="000000" w:themeColor="text1"/>
        </w:rPr>
      </w:pPr>
      <w:r w:rsidRPr="000D50D6">
        <w:rPr>
          <w:rFonts w:ascii="Garamond" w:hAnsi="Garamond" w:cs="Arial"/>
          <w:color w:val="000000" w:themeColor="text1"/>
        </w:rPr>
        <w:t>Or email to</w:t>
      </w:r>
      <w:r w:rsidR="00D60A49">
        <w:rPr>
          <w:rFonts w:ascii="Garamond" w:hAnsi="Garamond" w:cs="Arial"/>
          <w:color w:val="000000" w:themeColor="text1"/>
        </w:rPr>
        <w:t>:</w:t>
      </w:r>
      <w:r w:rsidRPr="000D50D6">
        <w:rPr>
          <w:rFonts w:ascii="Garamond" w:hAnsi="Garamond" w:cs="Arial"/>
          <w:color w:val="000000" w:themeColor="text1"/>
        </w:rPr>
        <w:t xml:space="preserve"> </w:t>
      </w:r>
      <w:hyperlink r:id="rId5" w:history="1">
        <w:r w:rsidR="00F50498" w:rsidRPr="005554F4">
          <w:rPr>
            <w:rStyle w:val="Hyperlink"/>
            <w:rFonts w:ascii="Garamond" w:hAnsi="Garamond" w:cs="Arial"/>
          </w:rPr>
          <w:t>TheRotaPsychicExpo@gmail.com</w:t>
        </w:r>
      </w:hyperlink>
    </w:p>
    <w:p w14:paraId="2C6A37C7" w14:textId="1E6A7376" w:rsidR="00025C01" w:rsidRPr="000D50D6" w:rsidRDefault="00025C01" w:rsidP="00F50498">
      <w:pPr>
        <w:spacing w:line="360" w:lineRule="auto"/>
        <w:jc w:val="center"/>
        <w:rPr>
          <w:rFonts w:ascii="Garamond" w:hAnsi="Garamond" w:cs="Arial"/>
          <w:color w:val="000000" w:themeColor="text1"/>
        </w:rPr>
      </w:pPr>
      <w:r w:rsidRPr="000D50D6">
        <w:rPr>
          <w:rFonts w:ascii="Garamond" w:hAnsi="Garamond" w:cs="Arial"/>
          <w:color w:val="000000" w:themeColor="text1"/>
        </w:rPr>
        <w:t xml:space="preserve">By signing I agree to all the Rules, Regulations, Agreements, Guidelines of the Application, and Welcome Letter. </w:t>
      </w:r>
    </w:p>
    <w:p w14:paraId="7391BF81" w14:textId="5CC810A5" w:rsidR="00A42BA2" w:rsidRDefault="00025C01" w:rsidP="00A42BA2">
      <w:pPr>
        <w:spacing w:line="360" w:lineRule="auto"/>
        <w:rPr>
          <w:rFonts w:ascii="Garamond" w:hAnsi="Garamond" w:cs="Arial"/>
          <w:color w:val="000000" w:themeColor="text1"/>
          <w:u w:val="single"/>
        </w:rPr>
      </w:pPr>
      <w:r w:rsidRPr="000D50D6">
        <w:rPr>
          <w:rFonts w:ascii="Garamond" w:hAnsi="Garamond" w:cs="Arial"/>
          <w:color w:val="000000" w:themeColor="text1"/>
        </w:rPr>
        <w:t>Signature</w:t>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u w:val="single"/>
        </w:rPr>
        <w:tab/>
      </w:r>
      <w:r w:rsidRPr="000D50D6">
        <w:rPr>
          <w:rFonts w:ascii="Garamond" w:hAnsi="Garamond" w:cs="Arial"/>
          <w:color w:val="000000" w:themeColor="text1"/>
        </w:rPr>
        <w:t xml:space="preserve"> Dat</w:t>
      </w:r>
      <w:r w:rsidR="00A42BA2">
        <w:rPr>
          <w:rFonts w:ascii="Garamond" w:hAnsi="Garamond" w:cs="Arial"/>
          <w:color w:val="000000" w:themeColor="text1"/>
        </w:rPr>
        <w:t xml:space="preserve">e </w:t>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sidRPr="000D50D6">
        <w:rPr>
          <w:rFonts w:ascii="Garamond" w:hAnsi="Garamond" w:cs="Arial"/>
          <w:color w:val="000000" w:themeColor="text1"/>
          <w:u w:val="single"/>
        </w:rPr>
        <w:tab/>
      </w:r>
      <w:r w:rsidR="00A42BA2">
        <w:rPr>
          <w:rFonts w:ascii="Garamond" w:hAnsi="Garamond" w:cs="Arial"/>
          <w:color w:val="000000" w:themeColor="text1"/>
          <w:u w:val="single"/>
        </w:rPr>
        <w:t xml:space="preserve">   </w:t>
      </w:r>
    </w:p>
    <w:p w14:paraId="69F9F734" w14:textId="78AF2E57" w:rsidR="00025C01" w:rsidRPr="00875943" w:rsidRDefault="00025C01" w:rsidP="00A42BA2">
      <w:pPr>
        <w:spacing w:line="360" w:lineRule="auto"/>
        <w:rPr>
          <w:rFonts w:ascii="Garamond" w:hAnsi="Garamond"/>
          <w:color w:val="000000" w:themeColor="text1"/>
        </w:rPr>
      </w:pPr>
      <w:r w:rsidRPr="000D50D6">
        <w:rPr>
          <w:rFonts w:ascii="Garamond" w:hAnsi="Garamond" w:cs="Arial"/>
          <w:color w:val="000000" w:themeColor="text1"/>
        </w:rPr>
        <w:lastRenderedPageBreak/>
        <w:t>(</w:t>
      </w:r>
      <w:r w:rsidRPr="000D50D6">
        <w:rPr>
          <w:rFonts w:ascii="Garamond" w:hAnsi="Garamond"/>
          <w:color w:val="000000" w:themeColor="text1"/>
          <w:u w:val="single"/>
        </w:rPr>
        <w:t>Rules, Regulations and Agreements</w:t>
      </w:r>
      <w:r w:rsidR="00875943">
        <w:rPr>
          <w:rFonts w:ascii="Garamond" w:hAnsi="Garamond"/>
          <w:color w:val="000000" w:themeColor="text1"/>
          <w:u w:val="single"/>
        </w:rPr>
        <w:t>)</w:t>
      </w:r>
    </w:p>
    <w:p w14:paraId="358D67E6" w14:textId="77777777" w:rsidR="00025C01" w:rsidRPr="000D50D6" w:rsidRDefault="00025C01" w:rsidP="00025C01">
      <w:pPr>
        <w:spacing w:line="288" w:lineRule="auto"/>
        <w:ind w:left="432"/>
        <w:jc w:val="center"/>
        <w:rPr>
          <w:rFonts w:ascii="Garamond" w:hAnsi="Garamond"/>
          <w:color w:val="000000" w:themeColor="text1"/>
          <w:u w:val="single"/>
        </w:rPr>
      </w:pPr>
    </w:p>
    <w:p w14:paraId="0CD7AC83" w14:textId="7D848E63" w:rsidR="00025C01" w:rsidRPr="00223C9A" w:rsidRDefault="00025C01" w:rsidP="00223C9A">
      <w:pPr>
        <w:pStyle w:val="ListParagraph"/>
        <w:numPr>
          <w:ilvl w:val="0"/>
          <w:numId w:val="4"/>
        </w:numPr>
        <w:spacing w:line="19" w:lineRule="atLeast"/>
        <w:rPr>
          <w:rFonts w:ascii="Garamond" w:hAnsi="Garamond"/>
          <w:color w:val="000000" w:themeColor="text1"/>
        </w:rPr>
      </w:pPr>
      <w:r w:rsidRPr="00223C9A">
        <w:rPr>
          <w:rFonts w:ascii="Garamond" w:hAnsi="Garamond"/>
          <w:color w:val="000000" w:themeColor="text1"/>
        </w:rPr>
        <w:t xml:space="preserve">APPLICATION - This application does not guarantee acceptance into the Expo. The Expo reserves the right to determine the eligibility of any product, company, service, or presentation. Application fees will be deposited upon receipt. Refunds will be made to any vendor not accepted to participate in the Expo. No refunds or credits after </w:t>
      </w:r>
      <w:r w:rsidR="0040141C">
        <w:rPr>
          <w:rFonts w:ascii="Garamond" w:hAnsi="Garamond"/>
          <w:color w:val="000000" w:themeColor="text1"/>
        </w:rPr>
        <w:t>July30</w:t>
      </w:r>
      <w:r w:rsidRPr="00223C9A">
        <w:rPr>
          <w:rFonts w:ascii="Garamond" w:hAnsi="Garamond"/>
          <w:color w:val="000000" w:themeColor="text1"/>
        </w:rPr>
        <w:t>, 20</w:t>
      </w:r>
      <w:r w:rsidR="00D60A49" w:rsidRPr="00223C9A">
        <w:rPr>
          <w:rFonts w:ascii="Garamond" w:hAnsi="Garamond"/>
          <w:color w:val="000000" w:themeColor="text1"/>
        </w:rPr>
        <w:t>2</w:t>
      </w:r>
      <w:r w:rsidR="0040141C">
        <w:rPr>
          <w:rFonts w:ascii="Garamond" w:hAnsi="Garamond"/>
          <w:color w:val="000000" w:themeColor="text1"/>
        </w:rPr>
        <w:t>1</w:t>
      </w:r>
      <w:r w:rsidRPr="00223C9A">
        <w:rPr>
          <w:rFonts w:ascii="Garamond" w:hAnsi="Garamond"/>
          <w:color w:val="000000" w:themeColor="text1"/>
        </w:rPr>
        <w:t>.</w:t>
      </w:r>
    </w:p>
    <w:p w14:paraId="4901DBC8"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CANCELLATIONS - No refunds or credits will be given due to cancellation or no show. No Exceptions.</w:t>
      </w:r>
    </w:p>
    <w:p w14:paraId="6759585A" w14:textId="2826CA54"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 xml:space="preserve">SET UP AND ARRIVAL - Set up time is Friday, </w:t>
      </w:r>
      <w:r w:rsidR="0040141C">
        <w:rPr>
          <w:rFonts w:ascii="Garamond" w:hAnsi="Garamond"/>
          <w:color w:val="000000" w:themeColor="text1"/>
        </w:rPr>
        <w:t>Sept 24</w:t>
      </w:r>
      <w:r w:rsidR="00D97F6B">
        <w:rPr>
          <w:rFonts w:ascii="Garamond" w:hAnsi="Garamond"/>
          <w:color w:val="000000" w:themeColor="text1"/>
        </w:rPr>
        <w:t xml:space="preserve"> </w:t>
      </w:r>
      <w:r w:rsidRPr="000D50D6">
        <w:rPr>
          <w:rFonts w:ascii="Garamond" w:hAnsi="Garamond"/>
          <w:color w:val="000000" w:themeColor="text1"/>
        </w:rPr>
        <w:t xml:space="preserve">from 4 pm to 7 pm, Saturday, </w:t>
      </w:r>
      <w:r w:rsidR="0040141C">
        <w:rPr>
          <w:rFonts w:ascii="Garamond" w:hAnsi="Garamond"/>
          <w:color w:val="000000" w:themeColor="text1"/>
        </w:rPr>
        <w:t>Sept 25</w:t>
      </w:r>
      <w:r w:rsidRPr="000D50D6">
        <w:rPr>
          <w:rFonts w:ascii="Garamond" w:hAnsi="Garamond"/>
          <w:color w:val="000000" w:themeColor="text1"/>
        </w:rPr>
        <w:t xml:space="preserve"> from 8 am - 10 am, and Sunday, </w:t>
      </w:r>
      <w:r w:rsidR="0040141C">
        <w:rPr>
          <w:rFonts w:ascii="Garamond" w:hAnsi="Garamond"/>
          <w:color w:val="000000" w:themeColor="text1"/>
        </w:rPr>
        <w:t>Sept 26</w:t>
      </w:r>
      <w:r w:rsidRPr="000D50D6">
        <w:rPr>
          <w:rFonts w:ascii="Garamond" w:hAnsi="Garamond"/>
          <w:color w:val="000000" w:themeColor="text1"/>
        </w:rPr>
        <w:t xml:space="preserve"> at 9:00 am. Breakdown Sunday is from 6 pm - 8 pm. If space is not setup and ready by 9:30 am on </w:t>
      </w:r>
      <w:r w:rsidR="0040141C">
        <w:rPr>
          <w:rFonts w:ascii="Garamond" w:hAnsi="Garamond"/>
          <w:color w:val="000000" w:themeColor="text1"/>
        </w:rPr>
        <w:t>Sept 25</w:t>
      </w:r>
      <w:bookmarkStart w:id="0" w:name="_GoBack"/>
      <w:bookmarkEnd w:id="0"/>
      <w:r w:rsidRPr="000D50D6">
        <w:rPr>
          <w:rFonts w:ascii="Garamond" w:hAnsi="Garamond"/>
          <w:color w:val="000000" w:themeColor="text1"/>
        </w:rPr>
        <w:t xml:space="preserve"> this will be considered a NO SHOW. No setup will be allowed after 9:30 am on the day of event. In the event of a No Show, no refunds will be given. </w:t>
      </w:r>
    </w:p>
    <w:p w14:paraId="699F6696"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TEARDOWN - *Exhibits may not be broken down before the end of the event.*</w:t>
      </w:r>
    </w:p>
    <w:p w14:paraId="232F65EE"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 xml:space="preserve">PARKING - Vendors must park in the upper level designated area during the Expo. </w:t>
      </w:r>
    </w:p>
    <w:p w14:paraId="6C662257"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RETAIL LICENSE AND SALES TAX – Exhibitor is responsible for meeting all city/state resale, health and licensing department requirements. Exhibitors are responsible for collecting and reporting sales tax. </w:t>
      </w:r>
    </w:p>
    <w:p w14:paraId="25405D5E" w14:textId="35FBCD8D"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SECURITY - Basic security is provided during the Expo. </w:t>
      </w:r>
      <w:r w:rsidR="00E04197">
        <w:rPr>
          <w:rFonts w:ascii="Garamond" w:hAnsi="Garamond"/>
          <w:color w:val="000000" w:themeColor="text1"/>
        </w:rPr>
        <w:t>Rota Productions</w:t>
      </w:r>
      <w:r w:rsidRPr="000D50D6">
        <w:rPr>
          <w:rFonts w:ascii="Garamond" w:hAnsi="Garamond"/>
          <w:color w:val="000000" w:themeColor="text1"/>
        </w:rPr>
        <w:t xml:space="preserve"> is not liable for lost, damaged, or stolen goods equipment, or personal property by any cause. </w:t>
      </w:r>
    </w:p>
    <w:p w14:paraId="314A9912"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FIRE REGULATIONS - Smoking is not permitted anywhere on the campus grounds, nor the burning of candles, incense or any other material.</w:t>
      </w:r>
    </w:p>
    <w:p w14:paraId="15DF0AAD"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ALCOHOL - No alcohol allowed.</w:t>
      </w:r>
    </w:p>
    <w:p w14:paraId="28A95F19" w14:textId="11BA123C"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FACILITY - Signs, banners, etc. may not be taped, nailed, tacked, staples or otherwise fastened to the walls. All areas must be left clean and free of everything, including trash. </w:t>
      </w:r>
    </w:p>
    <w:p w14:paraId="04B20A2B"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WI-FI ACCESS - Wi-Fi is available once you agree to the Terms of the Blue Ridge Community College. Do not rely only on Wi-Fi for your payment option in case it is unavailable for any reason. </w:t>
      </w:r>
    </w:p>
    <w:p w14:paraId="3D3CBD0F"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ANIMALS - No pets allowed. Registered Service Animals Only.</w:t>
      </w:r>
    </w:p>
    <w:p w14:paraId="5E2DAD15" w14:textId="4664B941"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DAMAGE </w:t>
      </w:r>
      <w:r w:rsidR="00E04197">
        <w:rPr>
          <w:rFonts w:ascii="Garamond" w:hAnsi="Garamond"/>
          <w:color w:val="000000" w:themeColor="text1"/>
        </w:rPr>
        <w:t>–</w:t>
      </w:r>
      <w:r w:rsidRPr="000D50D6">
        <w:rPr>
          <w:rFonts w:ascii="Garamond" w:hAnsi="Garamond"/>
          <w:color w:val="000000" w:themeColor="text1"/>
        </w:rPr>
        <w:t xml:space="preserve"> </w:t>
      </w:r>
      <w:r w:rsidR="00E04197">
        <w:rPr>
          <w:rFonts w:ascii="Garamond" w:hAnsi="Garamond"/>
          <w:color w:val="000000" w:themeColor="text1"/>
        </w:rPr>
        <w:t>Rota Productions</w:t>
      </w:r>
      <w:r w:rsidRPr="000D50D6">
        <w:rPr>
          <w:rFonts w:ascii="Garamond" w:hAnsi="Garamond"/>
          <w:color w:val="000000" w:themeColor="text1"/>
        </w:rPr>
        <w:t xml:space="preserve"> does not provide insurance coverage on vendors or their booths. Vendors are encouraged to carry liability insurance. Exhibitors are financially responsible for damage to property of the Expo or Conference Hall and liable for personal injury to third persons or themselves, and/or lost, stolen or damaged goods.</w:t>
      </w:r>
    </w:p>
    <w:p w14:paraId="1955E728" w14:textId="50BF2F34"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LIABILITY - As a participant in the Expo, I and my heirs, hereby agree to hold harmless Julie King, </w:t>
      </w:r>
      <w:r w:rsidR="00E04197">
        <w:rPr>
          <w:rFonts w:ascii="Garamond" w:hAnsi="Garamond"/>
          <w:color w:val="000000" w:themeColor="text1"/>
        </w:rPr>
        <w:t>Rota Productions</w:t>
      </w:r>
      <w:r w:rsidRPr="000D50D6">
        <w:rPr>
          <w:rFonts w:ascii="Garamond" w:hAnsi="Garamond"/>
          <w:color w:val="000000" w:themeColor="text1"/>
        </w:rPr>
        <w:t xml:space="preserve">, its volunteers and employees from any and all liability </w:t>
      </w:r>
      <w:r w:rsidRPr="000D50D6">
        <w:rPr>
          <w:rFonts w:ascii="Garamond" w:hAnsi="Garamond"/>
          <w:color w:val="000000" w:themeColor="text1"/>
          <w:shd w:val="clear" w:color="auto" w:fill="FFFFFF"/>
        </w:rPr>
        <w:t>for damage, injury, or loss to any person, property, or goods, which may arise during or as a result of this event.</w:t>
      </w:r>
    </w:p>
    <w:p w14:paraId="0F91ABEC" w14:textId="4B32B933"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shd w:val="clear" w:color="auto" w:fill="FFFFFF"/>
        </w:rPr>
        <w:t>ACT OF GOD - In the event that a show becomes cancelled due to causes not within our control, exhibitors release</w:t>
      </w:r>
      <w:r w:rsidR="00E04197">
        <w:rPr>
          <w:rFonts w:ascii="Garamond" w:hAnsi="Garamond"/>
          <w:color w:val="000000" w:themeColor="text1"/>
          <w:shd w:val="clear" w:color="auto" w:fill="FFFFFF"/>
        </w:rPr>
        <w:t xml:space="preserve"> Rota productions</w:t>
      </w:r>
      <w:r w:rsidRPr="000D50D6">
        <w:rPr>
          <w:rFonts w:ascii="Garamond" w:hAnsi="Garamond"/>
          <w:color w:val="000000" w:themeColor="text1"/>
          <w:shd w:val="clear" w:color="auto" w:fill="FFFFFF"/>
        </w:rPr>
        <w:t>,</w:t>
      </w:r>
      <w:r w:rsidR="00E04197">
        <w:rPr>
          <w:rFonts w:ascii="Garamond" w:hAnsi="Garamond"/>
          <w:color w:val="000000" w:themeColor="text1"/>
          <w:shd w:val="clear" w:color="auto" w:fill="FFFFFF"/>
        </w:rPr>
        <w:t xml:space="preserve"> </w:t>
      </w:r>
      <w:r w:rsidRPr="000D50D6">
        <w:rPr>
          <w:rFonts w:ascii="Garamond" w:hAnsi="Garamond"/>
          <w:color w:val="000000" w:themeColor="text1"/>
          <w:shd w:val="clear" w:color="auto" w:fill="FFFFFF"/>
        </w:rPr>
        <w:t>Julie King</w:t>
      </w:r>
      <w:r w:rsidR="00E04197">
        <w:rPr>
          <w:rFonts w:ascii="Garamond" w:hAnsi="Garamond"/>
          <w:color w:val="000000" w:themeColor="text1"/>
          <w:shd w:val="clear" w:color="auto" w:fill="FFFFFF"/>
        </w:rPr>
        <w:t xml:space="preserve">, </w:t>
      </w:r>
      <w:r w:rsidRPr="000D50D6">
        <w:rPr>
          <w:rFonts w:ascii="Garamond" w:hAnsi="Garamond"/>
          <w:color w:val="000000" w:themeColor="text1"/>
          <w:shd w:val="clear" w:color="auto" w:fill="FFFFFF"/>
        </w:rPr>
        <w:t xml:space="preserve">and all sponsors from all claims, damages, or loss. Refunds </w:t>
      </w:r>
      <w:r w:rsidR="00E04197">
        <w:rPr>
          <w:rFonts w:ascii="Garamond" w:hAnsi="Garamond"/>
          <w:color w:val="000000" w:themeColor="text1"/>
          <w:shd w:val="clear" w:color="auto" w:fill="FFFFFF"/>
        </w:rPr>
        <w:t xml:space="preserve">may </w:t>
      </w:r>
      <w:r w:rsidRPr="000D50D6">
        <w:rPr>
          <w:rFonts w:ascii="Garamond" w:hAnsi="Garamond"/>
          <w:color w:val="000000" w:themeColor="text1"/>
          <w:shd w:val="clear" w:color="auto" w:fill="FFFFFF"/>
        </w:rPr>
        <w:t>be issued on a pro-rated basis, less all expenses incurred by the show.</w:t>
      </w:r>
    </w:p>
    <w:p w14:paraId="627D2DA9" w14:textId="77777777" w:rsidR="00025C01" w:rsidRPr="000D50D6" w:rsidRDefault="00025C01" w:rsidP="00025C01">
      <w:pPr>
        <w:numPr>
          <w:ilvl w:val="0"/>
          <w:numId w:val="1"/>
        </w:numPr>
        <w:spacing w:line="19" w:lineRule="atLeast"/>
        <w:ind w:left="504"/>
        <w:rPr>
          <w:rFonts w:ascii="Garamond" w:hAnsi="Garamond"/>
          <w:color w:val="000000" w:themeColor="text1"/>
        </w:rPr>
      </w:pPr>
      <w:r w:rsidRPr="000D50D6">
        <w:rPr>
          <w:rFonts w:ascii="Garamond" w:hAnsi="Garamond"/>
          <w:color w:val="000000" w:themeColor="text1"/>
        </w:rPr>
        <w:t xml:space="preserve">MANAGEMENT CONTROL - Exhibitors agree to conduct themselves in a respectful manner. </w:t>
      </w:r>
      <w:r w:rsidRPr="000D50D6">
        <w:rPr>
          <w:rFonts w:ascii="Garamond" w:hAnsi="Garamond"/>
          <w:color w:val="000000" w:themeColor="text1"/>
          <w:shd w:val="clear" w:color="auto" w:fill="FFFFFF"/>
        </w:rPr>
        <w:t>Management reserves the right to ask exhibitors to leave because of unprofessional, unethical, illegal or unacceptable behavior. If an exhibitor is asked to leave, all payments will be forfeited.</w:t>
      </w:r>
    </w:p>
    <w:p w14:paraId="774D9DAF" w14:textId="77777777" w:rsidR="00025C01" w:rsidRPr="000D50D6" w:rsidRDefault="00025C01" w:rsidP="00025C01">
      <w:pPr>
        <w:numPr>
          <w:ilvl w:val="0"/>
          <w:numId w:val="1"/>
        </w:numPr>
        <w:spacing w:line="19" w:lineRule="atLeast"/>
        <w:ind w:left="504"/>
        <w:contextualSpacing/>
        <w:rPr>
          <w:rFonts w:ascii="Garamond" w:hAnsi="Garamond"/>
          <w:color w:val="000000" w:themeColor="text1"/>
        </w:rPr>
      </w:pPr>
      <w:r w:rsidRPr="000D50D6">
        <w:rPr>
          <w:rFonts w:ascii="Garamond" w:hAnsi="Garamond"/>
          <w:color w:val="000000" w:themeColor="text1"/>
        </w:rPr>
        <w:t>MEDIA - By signing this agreement, you give permission to the Expo to use your image or images of your booth, descriptions, contact information and your bio in the promotion of the Expo.</w:t>
      </w:r>
    </w:p>
    <w:p w14:paraId="52014A3D" w14:textId="77777777" w:rsidR="00357FCC" w:rsidRPr="000D50D6" w:rsidRDefault="00357FCC">
      <w:pPr>
        <w:rPr>
          <w:rFonts w:ascii="Garamond" w:hAnsi="Garamond"/>
          <w:color w:val="000000" w:themeColor="text1"/>
        </w:rPr>
      </w:pPr>
    </w:p>
    <w:sectPr w:rsidR="00357FCC" w:rsidRPr="000D50D6" w:rsidSect="0087594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698"/>
    <w:multiLevelType w:val="hybridMultilevel"/>
    <w:tmpl w:val="58D08990"/>
    <w:lvl w:ilvl="0" w:tplc="AD32E798">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3401"/>
    <w:multiLevelType w:val="hybridMultilevel"/>
    <w:tmpl w:val="CAD4AF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3FD"/>
    <w:multiLevelType w:val="hybridMultilevel"/>
    <w:tmpl w:val="CDF0EA80"/>
    <w:lvl w:ilvl="0" w:tplc="46EC3F46">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171A"/>
    <w:multiLevelType w:val="hybridMultilevel"/>
    <w:tmpl w:val="3C68C6C6"/>
    <w:lvl w:ilvl="0" w:tplc="7B2603C0">
      <w:start w:val="6"/>
      <w:numFmt w:val="bullet"/>
      <w:lvlText w:val="•"/>
      <w:lvlJc w:val="left"/>
      <w:pPr>
        <w:ind w:left="504" w:hanging="360"/>
      </w:pPr>
      <w:rPr>
        <w:rFonts w:ascii="Garamond" w:eastAsia="Times New Roman" w:hAnsi="Garamond"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1"/>
    <w:rsid w:val="00025C01"/>
    <w:rsid w:val="000D50D6"/>
    <w:rsid w:val="00215059"/>
    <w:rsid w:val="00223C9A"/>
    <w:rsid w:val="002A6FC2"/>
    <w:rsid w:val="002B7E6A"/>
    <w:rsid w:val="00321350"/>
    <w:rsid w:val="00357FCC"/>
    <w:rsid w:val="0040141C"/>
    <w:rsid w:val="00484051"/>
    <w:rsid w:val="00496E1F"/>
    <w:rsid w:val="004D5206"/>
    <w:rsid w:val="00500B1B"/>
    <w:rsid w:val="00544611"/>
    <w:rsid w:val="00641C07"/>
    <w:rsid w:val="00824F5B"/>
    <w:rsid w:val="00875943"/>
    <w:rsid w:val="009A140C"/>
    <w:rsid w:val="00A37F35"/>
    <w:rsid w:val="00A42BA2"/>
    <w:rsid w:val="00B222DC"/>
    <w:rsid w:val="00B832B5"/>
    <w:rsid w:val="00C00F93"/>
    <w:rsid w:val="00C05AA5"/>
    <w:rsid w:val="00CD1F1C"/>
    <w:rsid w:val="00D321F5"/>
    <w:rsid w:val="00D60A49"/>
    <w:rsid w:val="00D97F6B"/>
    <w:rsid w:val="00DC29D8"/>
    <w:rsid w:val="00DE6388"/>
    <w:rsid w:val="00E04197"/>
    <w:rsid w:val="00F02CA1"/>
    <w:rsid w:val="00F50498"/>
    <w:rsid w:val="00F80B9D"/>
    <w:rsid w:val="00F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8B5E"/>
  <w15:chartTrackingRefBased/>
  <w15:docId w15:val="{6D883996-97F7-0043-B79F-862C55D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A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49"/>
    <w:pPr>
      <w:ind w:left="720"/>
      <w:contextualSpacing/>
    </w:pPr>
  </w:style>
  <w:style w:type="character" w:styleId="Hyperlink">
    <w:name w:val="Hyperlink"/>
    <w:basedOn w:val="DefaultParagraphFont"/>
    <w:uiPriority w:val="99"/>
    <w:unhideWhenUsed/>
    <w:rsid w:val="00F50498"/>
    <w:rPr>
      <w:color w:val="0563C1" w:themeColor="hyperlink"/>
      <w:u w:val="single"/>
    </w:rPr>
  </w:style>
  <w:style w:type="character" w:styleId="UnresolvedMention">
    <w:name w:val="Unresolved Mention"/>
    <w:basedOn w:val="DefaultParagraphFont"/>
    <w:uiPriority w:val="99"/>
    <w:semiHidden/>
    <w:unhideWhenUsed/>
    <w:rsid w:val="00F50498"/>
    <w:rPr>
      <w:color w:val="605E5C"/>
      <w:shd w:val="clear" w:color="auto" w:fill="E1DFDD"/>
    </w:rPr>
  </w:style>
  <w:style w:type="character" w:styleId="FollowedHyperlink">
    <w:name w:val="FollowedHyperlink"/>
    <w:basedOn w:val="DefaultParagraphFont"/>
    <w:uiPriority w:val="99"/>
    <w:semiHidden/>
    <w:unhideWhenUsed/>
    <w:rsid w:val="00401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9577">
      <w:bodyDiv w:val="1"/>
      <w:marLeft w:val="0"/>
      <w:marRight w:val="0"/>
      <w:marTop w:val="0"/>
      <w:marBottom w:val="0"/>
      <w:divBdr>
        <w:top w:val="none" w:sz="0" w:space="0" w:color="auto"/>
        <w:left w:val="none" w:sz="0" w:space="0" w:color="auto"/>
        <w:bottom w:val="none" w:sz="0" w:space="0" w:color="auto"/>
        <w:right w:val="none" w:sz="0" w:space="0" w:color="auto"/>
      </w:divBdr>
    </w:div>
    <w:div w:id="1259605345">
      <w:bodyDiv w:val="1"/>
      <w:marLeft w:val="0"/>
      <w:marRight w:val="0"/>
      <w:marTop w:val="0"/>
      <w:marBottom w:val="0"/>
      <w:divBdr>
        <w:top w:val="none" w:sz="0" w:space="0" w:color="auto"/>
        <w:left w:val="none" w:sz="0" w:space="0" w:color="auto"/>
        <w:bottom w:val="none" w:sz="0" w:space="0" w:color="auto"/>
        <w:right w:val="none" w:sz="0" w:space="0" w:color="auto"/>
      </w:divBdr>
    </w:div>
    <w:div w:id="19993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otaPsychicExp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2021-04-02T21:58:00Z</dcterms:created>
  <dcterms:modified xsi:type="dcterms:W3CDTF">2021-04-02T21:58:00Z</dcterms:modified>
</cp:coreProperties>
</file>